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7D" w:rsidRPr="00211209" w:rsidRDefault="00CE7B7D" w:rsidP="00787DD6">
      <w:pPr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sz w:val="36"/>
          <w:szCs w:val="36"/>
        </w:rPr>
      </w:pP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b/>
          <w:sz w:val="36"/>
          <w:szCs w:val="36"/>
        </w:rPr>
      </w:pPr>
      <w:r w:rsidRPr="00211209">
        <w:rPr>
          <w:rFonts w:ascii="Calibri" w:hAnsi="Calibri" w:cs="Calibri"/>
          <w:b/>
          <w:sz w:val="36"/>
          <w:szCs w:val="36"/>
        </w:rPr>
        <w:t>ПОЛОЖЕНИЕ – РЕГЛАМЕНТ</w:t>
      </w: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b/>
          <w:sz w:val="36"/>
          <w:szCs w:val="36"/>
        </w:rPr>
      </w:pPr>
    </w:p>
    <w:p w:rsidR="00955A9B" w:rsidRPr="00211209" w:rsidRDefault="00B67D26" w:rsidP="00787DD6">
      <w:pPr>
        <w:tabs>
          <w:tab w:val="left" w:pos="851"/>
        </w:tabs>
        <w:jc w:val="center"/>
        <w:rPr>
          <w:rFonts w:ascii="Calibri" w:hAnsi="Calibri" w:cs="Calibri"/>
          <w:b/>
          <w:sz w:val="36"/>
          <w:szCs w:val="36"/>
        </w:rPr>
      </w:pPr>
      <w:r w:rsidRPr="00211209">
        <w:rPr>
          <w:rFonts w:ascii="Calibri" w:hAnsi="Calibri" w:cs="Calibri"/>
          <w:b/>
          <w:sz w:val="36"/>
          <w:szCs w:val="36"/>
        </w:rPr>
        <w:t xml:space="preserve">Гонка с препятствиями </w:t>
      </w:r>
      <w:r w:rsidR="00955A9B" w:rsidRPr="00211209">
        <w:rPr>
          <w:rFonts w:ascii="Calibri" w:hAnsi="Calibri" w:cs="Calibri"/>
          <w:b/>
          <w:sz w:val="36"/>
          <w:szCs w:val="36"/>
        </w:rPr>
        <w:t>«</w:t>
      </w:r>
      <w:r w:rsidRPr="00211209">
        <w:rPr>
          <w:rFonts w:ascii="Calibri" w:hAnsi="Calibri" w:cs="Calibri"/>
          <w:b/>
          <w:sz w:val="36"/>
          <w:szCs w:val="36"/>
        </w:rPr>
        <w:t>Крепче Стали</w:t>
      </w:r>
      <w:r w:rsidR="00955A9B" w:rsidRPr="00211209">
        <w:rPr>
          <w:rFonts w:ascii="Calibri" w:hAnsi="Calibri" w:cs="Calibri"/>
          <w:b/>
          <w:sz w:val="36"/>
          <w:szCs w:val="36"/>
        </w:rPr>
        <w:t>»</w:t>
      </w:r>
    </w:p>
    <w:p w:rsidR="00955A9B" w:rsidRPr="00211209" w:rsidRDefault="00955A9B" w:rsidP="00787DD6">
      <w:pPr>
        <w:tabs>
          <w:tab w:val="left" w:pos="851"/>
        </w:tabs>
        <w:jc w:val="center"/>
        <w:rPr>
          <w:rFonts w:ascii="Calibri" w:hAnsi="Calibri" w:cs="Calibri"/>
          <w:b/>
          <w:sz w:val="36"/>
          <w:szCs w:val="36"/>
        </w:rPr>
      </w:pPr>
      <w:r w:rsidRPr="00211209">
        <w:rPr>
          <w:rFonts w:ascii="Calibri" w:hAnsi="Calibri" w:cs="Calibri"/>
          <w:b/>
          <w:sz w:val="36"/>
          <w:szCs w:val="36"/>
        </w:rPr>
        <w:t>18 апреля 2026</w:t>
      </w:r>
    </w:p>
    <w:p w:rsidR="00955A9B" w:rsidRPr="00211209" w:rsidRDefault="00955A9B" w:rsidP="00787DD6">
      <w:pPr>
        <w:pStyle w:val="a6"/>
        <w:numPr>
          <w:ilvl w:val="0"/>
          <w:numId w:val="1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br w:type="page" w:clear="all"/>
      </w:r>
    </w:p>
    <w:p w:rsidR="00CE7B7D" w:rsidRPr="00211209" w:rsidRDefault="00CE7B7D" w:rsidP="00787DD6">
      <w:pPr>
        <w:pStyle w:val="6"/>
        <w:numPr>
          <w:ilvl w:val="0"/>
          <w:numId w:val="5"/>
        </w:numPr>
        <w:tabs>
          <w:tab w:val="left" w:pos="1134"/>
        </w:tabs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211209">
        <w:rPr>
          <w:rFonts w:ascii="Calibri" w:eastAsia="Times New Roman" w:hAnsi="Calibri" w:cs="Calibri"/>
          <w:sz w:val="28"/>
          <w:szCs w:val="28"/>
        </w:rPr>
        <w:lastRenderedPageBreak/>
        <w:t>ЦЕЛИ И ЗАДАЧИ</w:t>
      </w:r>
    </w:p>
    <w:p w:rsidR="00C87235" w:rsidRPr="00211209" w:rsidRDefault="00C87235" w:rsidP="00787DD6">
      <w:pPr>
        <w:tabs>
          <w:tab w:val="left" w:pos="851"/>
          <w:tab w:val="left" w:pos="3402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«Крепче Стали» (</w:t>
      </w:r>
      <w:r w:rsidRPr="00211209">
        <w:rPr>
          <w:rFonts w:ascii="Calibri" w:hAnsi="Calibri" w:cs="Calibri"/>
          <w:i/>
          <w:sz w:val="28"/>
          <w:szCs w:val="28"/>
        </w:rPr>
        <w:t>далее – Гонка</w:t>
      </w:r>
      <w:r w:rsidRPr="00211209">
        <w:rPr>
          <w:rFonts w:ascii="Calibri" w:hAnsi="Calibri" w:cs="Calibri"/>
          <w:sz w:val="28"/>
          <w:szCs w:val="28"/>
        </w:rPr>
        <w:t>) проводится с целью:</w:t>
      </w:r>
    </w:p>
    <w:p w:rsidR="00C87235" w:rsidRPr="00211209" w:rsidRDefault="00C87235" w:rsidP="00787DD6">
      <w:pPr>
        <w:pStyle w:val="a6"/>
        <w:widowControl w:val="0"/>
        <w:numPr>
          <w:ilvl w:val="1"/>
          <w:numId w:val="6"/>
        </w:numPr>
        <w:tabs>
          <w:tab w:val="left" w:pos="426"/>
          <w:tab w:val="left" w:pos="3402"/>
        </w:tabs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пропаганды здорового образа жизни;</w:t>
      </w:r>
    </w:p>
    <w:p w:rsidR="00C87235" w:rsidRPr="00211209" w:rsidRDefault="00C87235" w:rsidP="00787DD6">
      <w:pPr>
        <w:pStyle w:val="a6"/>
        <w:widowControl w:val="0"/>
        <w:numPr>
          <w:ilvl w:val="1"/>
          <w:numId w:val="6"/>
        </w:numPr>
        <w:tabs>
          <w:tab w:val="left" w:pos="426"/>
          <w:tab w:val="left" w:pos="2552"/>
        </w:tabs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популяризации бега, спортивного туризма и </w:t>
      </w:r>
      <w:r w:rsidRPr="00211209">
        <w:rPr>
          <w:rFonts w:ascii="Calibri" w:hAnsi="Calibri" w:cs="Calibri"/>
          <w:sz w:val="28"/>
          <w:szCs w:val="28"/>
          <w:lang w:val="en-US"/>
        </w:rPr>
        <w:t>OCR</w:t>
      </w:r>
      <w:r w:rsidRPr="00211209">
        <w:rPr>
          <w:rFonts w:ascii="Calibri" w:hAnsi="Calibri" w:cs="Calibri"/>
          <w:sz w:val="28"/>
          <w:szCs w:val="28"/>
        </w:rPr>
        <w:t xml:space="preserve"> в Нижегородской области;</w:t>
      </w:r>
    </w:p>
    <w:p w:rsidR="00C87235" w:rsidRPr="00211209" w:rsidRDefault="00C87235" w:rsidP="00787DD6">
      <w:pPr>
        <w:pStyle w:val="a6"/>
        <w:widowControl w:val="0"/>
        <w:numPr>
          <w:ilvl w:val="1"/>
          <w:numId w:val="6"/>
        </w:numPr>
        <w:tabs>
          <w:tab w:val="left" w:pos="426"/>
          <w:tab w:val="left" w:pos="2552"/>
        </w:tabs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вовлечения населения в регулярные занятия спортом на природе;</w:t>
      </w:r>
    </w:p>
    <w:p w:rsidR="00C87235" w:rsidRPr="00211209" w:rsidRDefault="00C87235" w:rsidP="00787DD6">
      <w:pPr>
        <w:pStyle w:val="a6"/>
        <w:widowControl w:val="0"/>
        <w:numPr>
          <w:ilvl w:val="1"/>
          <w:numId w:val="6"/>
        </w:numPr>
        <w:tabs>
          <w:tab w:val="left" w:pos="426"/>
          <w:tab w:val="left" w:pos="1560"/>
          <w:tab w:val="left" w:pos="2552"/>
        </w:tabs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знакомства участников с природными и культурными достопримечательностями родного края;</w:t>
      </w:r>
    </w:p>
    <w:p w:rsidR="00C87235" w:rsidRPr="00211209" w:rsidRDefault="00C87235" w:rsidP="00787DD6">
      <w:pPr>
        <w:pStyle w:val="a6"/>
        <w:widowControl w:val="0"/>
        <w:numPr>
          <w:ilvl w:val="1"/>
          <w:numId w:val="6"/>
        </w:numPr>
        <w:tabs>
          <w:tab w:val="left" w:pos="426"/>
          <w:tab w:val="left" w:pos="1560"/>
          <w:tab w:val="left" w:pos="2552"/>
        </w:tabs>
        <w:ind w:left="0" w:firstLine="0"/>
        <w:contextualSpacing w:val="0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развития спортивно-событийного туризма в Нижегородской области.</w:t>
      </w:r>
    </w:p>
    <w:p w:rsidR="00CE7B7D" w:rsidRPr="00211209" w:rsidRDefault="00CE7B7D" w:rsidP="00787DD6">
      <w:pPr>
        <w:tabs>
          <w:tab w:val="left" w:pos="1134"/>
        </w:tabs>
        <w:ind w:firstLine="567"/>
        <w:jc w:val="both"/>
        <w:rPr>
          <w:rFonts w:ascii="Calibri" w:hAnsi="Calibri" w:cs="Calibri"/>
          <w:sz w:val="28"/>
          <w:szCs w:val="28"/>
        </w:rPr>
      </w:pPr>
    </w:p>
    <w:p w:rsidR="00CE7B7D" w:rsidRPr="00211209" w:rsidRDefault="00CE7B7D" w:rsidP="00787DD6">
      <w:pPr>
        <w:keepNext/>
        <w:numPr>
          <w:ilvl w:val="0"/>
          <w:numId w:val="5"/>
        </w:numPr>
        <w:tabs>
          <w:tab w:val="left" w:pos="1134"/>
        </w:tabs>
        <w:ind w:firstLine="567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>СРОКИ И МЕСТО ПРОВЕДЕНИЯ</w:t>
      </w:r>
    </w:p>
    <w:p w:rsidR="00C87235" w:rsidRPr="00211209" w:rsidRDefault="00C87235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Гонка проводится 18 апреля 2026 года на территории лесного массива «Дубравный» города Нижнего Новгорода.</w:t>
      </w:r>
    </w:p>
    <w:p w:rsidR="00C87235" w:rsidRPr="00211209" w:rsidRDefault="00C87235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C87235" w:rsidRPr="00211209" w:rsidRDefault="00C87235" w:rsidP="00787DD6">
      <w:pPr>
        <w:pStyle w:val="a0"/>
        <w:tabs>
          <w:tab w:val="left" w:pos="851"/>
        </w:tabs>
        <w:jc w:val="both"/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Центр соревнований:</w:t>
      </w:r>
    </w:p>
    <w:p w:rsidR="00C87235" w:rsidRPr="00211209" w:rsidRDefault="00C87235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Лыжная база «Олень», ул. Дубравная, 19</w:t>
      </w:r>
    </w:p>
    <w:p w:rsidR="00C87235" w:rsidRPr="00211209" w:rsidRDefault="00C87235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C87235" w:rsidRPr="00211209" w:rsidRDefault="00C87235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На Арене будет организована выдача стартовых пакетов 18 апреля, старт-финиш, раздевалки, камера хранения, туалеты, питание для финишировавших участников.</w:t>
      </w:r>
    </w:p>
    <w:p w:rsidR="00CE7B7D" w:rsidRPr="00211209" w:rsidRDefault="00CE7B7D" w:rsidP="00787DD6">
      <w:pPr>
        <w:tabs>
          <w:tab w:val="left" w:pos="567"/>
          <w:tab w:val="left" w:pos="1134"/>
        </w:tabs>
        <w:ind w:left="567"/>
        <w:contextualSpacing/>
        <w:jc w:val="both"/>
        <w:rPr>
          <w:rFonts w:ascii="Calibri" w:hAnsi="Calibri" w:cs="Calibri"/>
          <w:sz w:val="28"/>
          <w:szCs w:val="28"/>
        </w:rPr>
      </w:pPr>
    </w:p>
    <w:p w:rsidR="00CE7B7D" w:rsidRPr="00211209" w:rsidRDefault="00011584" w:rsidP="00787DD6">
      <w:pPr>
        <w:pStyle w:val="6"/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211209">
        <w:rPr>
          <w:rFonts w:ascii="Calibri" w:eastAsia="Times New Roman" w:hAnsi="Calibri" w:cs="Calibri"/>
          <w:sz w:val="28"/>
          <w:szCs w:val="28"/>
        </w:rPr>
        <w:t>ОРГАНИЗАТОРЫ</w:t>
      </w:r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Организаторы:</w:t>
      </w:r>
    </w:p>
    <w:p w:rsidR="00D53C54" w:rsidRPr="00211209" w:rsidRDefault="00D53C54" w:rsidP="00787DD6">
      <w:pPr>
        <w:pStyle w:val="a0"/>
        <w:tabs>
          <w:tab w:val="left" w:pos="851"/>
          <w:tab w:val="left" w:pos="4666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r w:rsidRPr="00211209">
        <w:rPr>
          <w:rFonts w:ascii="Calibri" w:hAnsi="Calibri" w:cs="Calibri"/>
          <w:sz w:val="28"/>
          <w:szCs w:val="28"/>
        </w:rPr>
        <w:t xml:space="preserve"> Федерация спортивного ориентирования Нижегородской области</w:t>
      </w:r>
    </w:p>
    <w:p w:rsidR="00D53C54" w:rsidRPr="00211209" w:rsidRDefault="00D53C54" w:rsidP="00787DD6">
      <w:pPr>
        <w:pStyle w:val="a0"/>
        <w:tabs>
          <w:tab w:val="left" w:pos="851"/>
          <w:tab w:val="left" w:pos="4666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r w:rsidRPr="00211209">
        <w:rPr>
          <w:rFonts w:ascii="Calibri" w:hAnsi="Calibri" w:cs="Calibri"/>
          <w:sz w:val="28"/>
          <w:szCs w:val="28"/>
        </w:rPr>
        <w:t xml:space="preserve"> ООО «Технологии спорта»</w:t>
      </w:r>
    </w:p>
    <w:p w:rsidR="00D53C54" w:rsidRPr="00211209" w:rsidRDefault="00D53C54" w:rsidP="00787DD6">
      <w:pPr>
        <w:pStyle w:val="a0"/>
        <w:tabs>
          <w:tab w:val="left" w:pos="851"/>
          <w:tab w:val="left" w:pos="4666"/>
        </w:tabs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Контакты организаторов:</w:t>
      </w:r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r w:rsidRPr="00211209">
        <w:rPr>
          <w:rFonts w:ascii="Calibri" w:hAnsi="Calibri" w:cs="Calibri"/>
          <w:sz w:val="28"/>
          <w:szCs w:val="28"/>
        </w:rPr>
        <w:t xml:space="preserve"> Официальный сайт </w:t>
      </w:r>
      <w:r w:rsidR="00DA3D47" w:rsidRPr="00211209">
        <w:rPr>
          <w:rFonts w:ascii="Calibri" w:hAnsi="Calibri" w:cs="Calibri"/>
          <w:sz w:val="28"/>
          <w:szCs w:val="28"/>
        </w:rPr>
        <w:t>гонки</w:t>
      </w:r>
      <w:r w:rsidRPr="00211209">
        <w:rPr>
          <w:rFonts w:ascii="Calibri" w:hAnsi="Calibri" w:cs="Calibri"/>
          <w:sz w:val="28"/>
          <w:szCs w:val="28"/>
        </w:rPr>
        <w:t xml:space="preserve">: </w:t>
      </w:r>
      <w:hyperlink r:id="rId5" w:tooltip="https://runtogether.ru/" w:history="1">
        <w:r w:rsidR="00DA3D47" w:rsidRPr="00211209">
          <w:rPr>
            <w:rStyle w:val="a4"/>
            <w:rFonts w:ascii="Calibri" w:hAnsi="Calibri" w:cs="Calibri"/>
            <w:sz w:val="28"/>
            <w:szCs w:val="28"/>
          </w:rPr>
          <w:t>https://krepchestali.ru</w:t>
        </w:r>
      </w:hyperlink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r w:rsidRPr="00211209">
        <w:rPr>
          <w:rFonts w:ascii="Calibri" w:hAnsi="Calibri" w:cs="Calibri"/>
          <w:sz w:val="28"/>
          <w:szCs w:val="28"/>
        </w:rPr>
        <w:t xml:space="preserve"> Группа ВК: </w:t>
      </w:r>
      <w:hyperlink r:id="rId6" w:tooltip="https://vk.com/run52rus" w:history="1">
        <w:r w:rsidR="00DA3D47" w:rsidRPr="00211209">
          <w:rPr>
            <w:rStyle w:val="a4"/>
            <w:rFonts w:ascii="Calibri" w:hAnsi="Calibri" w:cs="Calibri"/>
            <w:sz w:val="28"/>
            <w:szCs w:val="28"/>
          </w:rPr>
          <w:t>https://vk.com/krepchestalirace</w:t>
        </w:r>
      </w:hyperlink>
    </w:p>
    <w:p w:rsidR="00D53C54" w:rsidRPr="00211209" w:rsidRDefault="00D53C54" w:rsidP="00787DD6">
      <w:pPr>
        <w:shd w:val="clear" w:color="auto" w:fill="FFFFFF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r w:rsidRPr="00211209">
        <w:rPr>
          <w:rFonts w:ascii="Calibri" w:hAnsi="Calibri" w:cs="Calibri"/>
          <w:sz w:val="28"/>
          <w:szCs w:val="28"/>
        </w:rPr>
        <w:t xml:space="preserve"> Почта: </w:t>
      </w:r>
      <w:hyperlink r:id="rId7" w:tooltip="mailto:genesissportnn@gmail.com" w:history="1">
        <w:r w:rsidRPr="00211209">
          <w:rPr>
            <w:rStyle w:val="a4"/>
            <w:rFonts w:ascii="Calibri" w:eastAsia="Times New Roman" w:hAnsi="Calibri" w:cs="Calibri"/>
            <w:spacing w:val="4"/>
            <w:sz w:val="28"/>
            <w:szCs w:val="28"/>
          </w:rPr>
          <w:t>genesissportnn@gmail.com</w:t>
        </w:r>
      </w:hyperlink>
    </w:p>
    <w:p w:rsidR="00D53C54" w:rsidRPr="00211209" w:rsidRDefault="00D53C54" w:rsidP="00787DD6">
      <w:pPr>
        <w:shd w:val="clear" w:color="auto" w:fill="FFFFFF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–</w:t>
      </w:r>
      <w:proofErr w:type="spellStart"/>
      <w:r w:rsidRPr="00211209">
        <w:rPr>
          <w:rFonts w:ascii="Calibri" w:hAnsi="Calibri" w:cs="Calibri"/>
          <w:sz w:val="28"/>
          <w:szCs w:val="28"/>
        </w:rPr>
        <w:t>Телеграм-канал</w:t>
      </w:r>
      <w:proofErr w:type="spellEnd"/>
      <w:r w:rsidRPr="00211209">
        <w:rPr>
          <w:rFonts w:ascii="Calibri" w:hAnsi="Calibri" w:cs="Calibri"/>
          <w:sz w:val="28"/>
          <w:szCs w:val="28"/>
        </w:rPr>
        <w:t xml:space="preserve">: </w:t>
      </w:r>
      <w:hyperlink r:id="rId8" w:tooltip="https://t.me/trailno" w:history="1">
        <w:r w:rsidRPr="00211209">
          <w:rPr>
            <w:rStyle w:val="a4"/>
            <w:rFonts w:ascii="Calibri" w:hAnsi="Calibri" w:cs="Calibri"/>
            <w:sz w:val="28"/>
            <w:szCs w:val="28"/>
          </w:rPr>
          <w:t>https://t.me/begom_vmeste</w:t>
        </w:r>
      </w:hyperlink>
    </w:p>
    <w:p w:rsidR="00D53C54" w:rsidRPr="00211209" w:rsidRDefault="00D53C54" w:rsidP="00787DD6">
      <w:pPr>
        <w:shd w:val="clear" w:color="auto" w:fill="FFFFFF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Вопросы по заявке — </w:t>
      </w:r>
      <w:proofErr w:type="spellStart"/>
      <w:r w:rsidRPr="00211209">
        <w:rPr>
          <w:rFonts w:ascii="Calibri" w:hAnsi="Calibri" w:cs="Calibri"/>
          <w:sz w:val="28"/>
          <w:szCs w:val="28"/>
        </w:rPr>
        <w:t>Разгулина</w:t>
      </w:r>
      <w:proofErr w:type="spellEnd"/>
      <w:r w:rsidRPr="00211209">
        <w:rPr>
          <w:rFonts w:ascii="Calibri" w:hAnsi="Calibri" w:cs="Calibri"/>
          <w:sz w:val="28"/>
          <w:szCs w:val="28"/>
        </w:rPr>
        <w:t xml:space="preserve"> Юлия, +7 (952) 777-46-94</w:t>
      </w:r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Общие вопросы — Васильева Жанна, +7 (930) 274-28-78</w:t>
      </w:r>
    </w:p>
    <w:p w:rsidR="00D53C54" w:rsidRPr="00211209" w:rsidRDefault="00D53C54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CE7B7D" w:rsidRPr="00211209" w:rsidRDefault="00CE7B7D" w:rsidP="00787DD6">
      <w:pPr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>ТРЕБОВАНИЯ К УЧАСТНИКАМ</w:t>
      </w:r>
    </w:p>
    <w:p w:rsidR="00CE7B7D" w:rsidRPr="00211209" w:rsidRDefault="00CE7B7D" w:rsidP="00787DD6">
      <w:pPr>
        <w:tabs>
          <w:tab w:val="left" w:pos="567"/>
          <w:tab w:val="left" w:pos="1134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К участию допускаются лица от 18 лет.</w:t>
      </w:r>
    </w:p>
    <w:p w:rsidR="00CE7B7D" w:rsidRPr="00211209" w:rsidRDefault="00CE7B7D" w:rsidP="00787DD6">
      <w:pPr>
        <w:tabs>
          <w:tab w:val="left" w:pos="567"/>
          <w:tab w:val="left" w:pos="1134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Каждый участник </w:t>
      </w:r>
      <w:r w:rsidR="00D53C54" w:rsidRPr="00211209">
        <w:rPr>
          <w:rFonts w:ascii="Calibri" w:hAnsi="Calibri" w:cs="Calibri"/>
          <w:sz w:val="28"/>
          <w:szCs w:val="28"/>
        </w:rPr>
        <w:t>Гонки</w:t>
      </w:r>
      <w:r w:rsidRPr="00211209">
        <w:rPr>
          <w:rFonts w:ascii="Calibri" w:hAnsi="Calibri" w:cs="Calibri"/>
          <w:sz w:val="28"/>
          <w:szCs w:val="28"/>
        </w:rPr>
        <w:t xml:space="preserve"> обязан иметь при себе следующий пакет документов: медицинскую справку, оригинал или копию полиса страхования жизни и здоровья от несчастных случаев и документ, удостоверяющий личность, который он должен предъявить при регистрации.</w:t>
      </w:r>
    </w:p>
    <w:p w:rsidR="00D53C54" w:rsidRPr="00211209" w:rsidRDefault="00D53C54" w:rsidP="00787DD6">
      <w:pPr>
        <w:tabs>
          <w:tab w:val="left" w:pos="567"/>
          <w:tab w:val="left" w:pos="1134"/>
        </w:tabs>
        <w:rPr>
          <w:rFonts w:ascii="Calibri" w:hAnsi="Calibri" w:cs="Calibri"/>
          <w:sz w:val="28"/>
          <w:szCs w:val="28"/>
        </w:rPr>
      </w:pPr>
    </w:p>
    <w:p w:rsidR="00CE7B7D" w:rsidRPr="00211209" w:rsidRDefault="00391E9D" w:rsidP="00787DD6">
      <w:pPr>
        <w:tabs>
          <w:tab w:val="left" w:pos="567"/>
          <w:tab w:val="left" w:pos="1134"/>
        </w:tabs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Гонка </w:t>
      </w:r>
      <w:r w:rsidR="00CE7B7D" w:rsidRPr="00211209">
        <w:rPr>
          <w:rFonts w:ascii="Calibri" w:hAnsi="Calibri" w:cs="Calibri"/>
          <w:b/>
          <w:i/>
          <w:sz w:val="28"/>
          <w:szCs w:val="28"/>
        </w:rPr>
        <w:t>проводится в следующих категориях:</w:t>
      </w:r>
    </w:p>
    <w:p w:rsidR="00CE7B7D" w:rsidRPr="00211209" w:rsidRDefault="00CE7B7D" w:rsidP="00787DD6">
      <w:pPr>
        <w:ind w:left="142"/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lastRenderedPageBreak/>
        <w:t xml:space="preserve">- личный зачет мужчины </w:t>
      </w:r>
      <w:r w:rsidR="00D53C54" w:rsidRPr="00211209">
        <w:rPr>
          <w:rFonts w:ascii="Calibri" w:hAnsi="Calibri" w:cs="Calibri"/>
          <w:i/>
          <w:sz w:val="28"/>
          <w:szCs w:val="28"/>
        </w:rPr>
        <w:t>– «Мужчины»</w:t>
      </w:r>
    </w:p>
    <w:p w:rsidR="00CE7B7D" w:rsidRPr="00211209" w:rsidRDefault="00CE7B7D" w:rsidP="00787DD6">
      <w:pPr>
        <w:ind w:left="142"/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 xml:space="preserve">- </w:t>
      </w:r>
      <w:bookmarkStart w:id="0" w:name="_Hlk525942"/>
      <w:r w:rsidRPr="00211209">
        <w:rPr>
          <w:rFonts w:ascii="Calibri" w:hAnsi="Calibri" w:cs="Calibri"/>
          <w:i/>
          <w:sz w:val="28"/>
          <w:szCs w:val="28"/>
        </w:rPr>
        <w:t>личный зачет женщины</w:t>
      </w:r>
      <w:bookmarkEnd w:id="0"/>
      <w:r w:rsidR="00D53C54" w:rsidRPr="00211209">
        <w:rPr>
          <w:rFonts w:ascii="Calibri" w:hAnsi="Calibri" w:cs="Calibri"/>
          <w:i/>
          <w:sz w:val="28"/>
          <w:szCs w:val="28"/>
        </w:rPr>
        <w:t xml:space="preserve"> – «Женщины»</w:t>
      </w:r>
    </w:p>
    <w:p w:rsidR="00391E9D" w:rsidRDefault="00D53C54" w:rsidP="00391E9D">
      <w:pPr>
        <w:ind w:left="142"/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- команд</w:t>
      </w:r>
      <w:r w:rsidR="00011584" w:rsidRPr="00211209">
        <w:rPr>
          <w:rFonts w:ascii="Calibri" w:hAnsi="Calibri" w:cs="Calibri"/>
          <w:i/>
          <w:sz w:val="28"/>
          <w:szCs w:val="28"/>
        </w:rPr>
        <w:t>ный зачет</w:t>
      </w:r>
      <w:r w:rsidRPr="00211209">
        <w:rPr>
          <w:rFonts w:ascii="Calibri" w:hAnsi="Calibri" w:cs="Calibri"/>
          <w:i/>
          <w:sz w:val="28"/>
          <w:szCs w:val="28"/>
        </w:rPr>
        <w:t xml:space="preserve"> </w:t>
      </w:r>
      <w:r w:rsidR="00011584" w:rsidRPr="00211209">
        <w:rPr>
          <w:rFonts w:ascii="Calibri" w:hAnsi="Calibri" w:cs="Calibri"/>
          <w:i/>
          <w:sz w:val="28"/>
          <w:szCs w:val="28"/>
        </w:rPr>
        <w:t>«Команды»</w:t>
      </w:r>
    </w:p>
    <w:p w:rsidR="00391E9D" w:rsidRPr="00391E9D" w:rsidRDefault="00391E9D" w:rsidP="00391E9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Команда</w:t>
      </w:r>
      <w:r w:rsidR="00A47C11">
        <w:rPr>
          <w:rFonts w:ascii="Calibri" w:hAnsi="Calibri" w:cs="Calibri"/>
          <w:sz w:val="28"/>
          <w:szCs w:val="28"/>
        </w:rPr>
        <w:t xml:space="preserve"> должна состоять</w:t>
      </w:r>
      <w:r>
        <w:rPr>
          <w:rFonts w:ascii="Calibri" w:hAnsi="Calibri" w:cs="Calibri"/>
          <w:sz w:val="28"/>
          <w:szCs w:val="28"/>
        </w:rPr>
        <w:t xml:space="preserve"> из 4х человек.</w:t>
      </w:r>
    </w:p>
    <w:p w:rsidR="00D53C54" w:rsidRPr="00211209" w:rsidRDefault="00D53C54" w:rsidP="00A47C11">
      <w:pPr>
        <w:rPr>
          <w:rFonts w:ascii="Calibri" w:hAnsi="Calibri" w:cs="Calibri"/>
          <w:sz w:val="28"/>
          <w:szCs w:val="28"/>
        </w:rPr>
      </w:pPr>
    </w:p>
    <w:p w:rsidR="00CE7B7D" w:rsidRPr="00211209" w:rsidRDefault="00011584" w:rsidP="00787DD6">
      <w:pPr>
        <w:pStyle w:val="6"/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eastAsia="Times New Roman" w:hAnsi="Calibri" w:cs="Calibri"/>
          <w:sz w:val="28"/>
          <w:szCs w:val="28"/>
        </w:rPr>
      </w:pPr>
      <w:r w:rsidRPr="00211209">
        <w:rPr>
          <w:rFonts w:ascii="Calibri" w:eastAsia="Times New Roman" w:hAnsi="Calibri" w:cs="Calibri"/>
          <w:sz w:val="28"/>
          <w:szCs w:val="28"/>
        </w:rPr>
        <w:t>ПРОГРАММА И УСЛОВИЯ ПРОВЕДЕНИЯ</w:t>
      </w:r>
    </w:p>
    <w:p w:rsidR="00DA3D47" w:rsidRPr="00211209" w:rsidRDefault="00DA3D47" w:rsidP="00787DD6">
      <w:pPr>
        <w:pStyle w:val="a0"/>
        <w:tabs>
          <w:tab w:val="left" w:pos="851"/>
        </w:tabs>
        <w:rPr>
          <w:rFonts w:ascii="Calibri" w:hAnsi="Calibri" w:cs="Calibri"/>
          <w:b/>
          <w:bCs/>
          <w:i/>
          <w:sz w:val="28"/>
          <w:szCs w:val="28"/>
        </w:rPr>
      </w:pPr>
      <w:r w:rsidRPr="00211209">
        <w:rPr>
          <w:rFonts w:ascii="Calibri" w:hAnsi="Calibri" w:cs="Calibri"/>
          <w:b/>
          <w:bCs/>
          <w:i/>
          <w:sz w:val="28"/>
          <w:szCs w:val="28"/>
        </w:rPr>
        <w:t>Программа</w:t>
      </w:r>
    </w:p>
    <w:p w:rsidR="00DA3D47" w:rsidRPr="00211209" w:rsidRDefault="00DA3D47" w:rsidP="00787DD6">
      <w:pPr>
        <w:pStyle w:val="a0"/>
        <w:tabs>
          <w:tab w:val="left" w:pos="851"/>
        </w:tabs>
        <w:rPr>
          <w:rFonts w:ascii="Calibri" w:hAnsi="Calibri" w:cs="Calibri"/>
          <w:i/>
          <w:sz w:val="28"/>
          <w:szCs w:val="28"/>
        </w:rPr>
      </w:pPr>
    </w:p>
    <w:p w:rsidR="00DA3D47" w:rsidRPr="00211209" w:rsidRDefault="00DA3D47" w:rsidP="00787DD6">
      <w:pPr>
        <w:pStyle w:val="51"/>
        <w:tabs>
          <w:tab w:val="left" w:pos="851"/>
          <w:tab w:val="left" w:pos="1110"/>
        </w:tabs>
        <w:ind w:left="0"/>
        <w:rPr>
          <w:rFonts w:ascii="Calibri" w:hAnsi="Calibri" w:cs="Calibri"/>
          <w:b w:val="0"/>
          <w:bCs w:val="0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18 апреля2026 года:</w:t>
      </w:r>
    </w:p>
    <w:p w:rsidR="00DA3D47" w:rsidRPr="00211209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08:30-21</w:t>
      </w:r>
      <w:r w:rsidR="00391E9D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>30 – р</w:t>
      </w:r>
      <w:r w:rsidR="00DA3D47" w:rsidRPr="00211209">
        <w:rPr>
          <w:rFonts w:ascii="Calibri" w:hAnsi="Calibri" w:cs="Calibri"/>
          <w:sz w:val="28"/>
          <w:szCs w:val="28"/>
        </w:rPr>
        <w:t>абота центра соревнований</w:t>
      </w:r>
    </w:p>
    <w:p w:rsidR="00DA3D47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B91CDA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:</w:t>
      </w:r>
      <w:r w:rsidR="00B91CDA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0-1</w:t>
      </w:r>
      <w:r w:rsidR="00B91CDA">
        <w:rPr>
          <w:rFonts w:ascii="Calibri" w:hAnsi="Calibri" w:cs="Calibri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>:</w:t>
      </w:r>
      <w:r w:rsidR="00B91CDA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0 – в</w:t>
      </w:r>
      <w:r w:rsidR="00DA3D47" w:rsidRPr="00211209">
        <w:rPr>
          <w:rFonts w:ascii="Calibri" w:hAnsi="Calibri" w:cs="Calibri"/>
          <w:sz w:val="28"/>
          <w:szCs w:val="28"/>
        </w:rPr>
        <w:t>ыдача стартовых пакетов</w:t>
      </w:r>
    </w:p>
    <w:p w:rsidR="00A47C11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B91CDA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:</w:t>
      </w:r>
      <w:r w:rsidR="00B91CDA">
        <w:rPr>
          <w:rFonts w:ascii="Calibri" w:hAnsi="Calibri" w:cs="Calibri"/>
          <w:sz w:val="28"/>
          <w:szCs w:val="28"/>
        </w:rPr>
        <w:t>30 – старт индивидуальной гонки «Мужчины»</w:t>
      </w:r>
    </w:p>
    <w:p w:rsidR="00B91CDA" w:rsidRDefault="00B91CDA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13:40 – старт индивидуальной гонки «Женщины»</w:t>
      </w:r>
    </w:p>
    <w:p w:rsidR="00B91CDA" w:rsidRDefault="00B91CDA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14:00-15:00 – старт категории «Команды»</w:t>
      </w:r>
    </w:p>
    <w:p w:rsidR="00F66068" w:rsidRDefault="00F66068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15:30 – награждение категории «Мужчины» и «Женщины»</w:t>
      </w:r>
    </w:p>
    <w:p w:rsidR="00B91CDA" w:rsidRDefault="00B91CDA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16:30 – </w:t>
      </w:r>
      <w:r w:rsidR="00F66068">
        <w:rPr>
          <w:rFonts w:ascii="Calibri" w:hAnsi="Calibri" w:cs="Calibri"/>
          <w:sz w:val="28"/>
          <w:szCs w:val="28"/>
        </w:rPr>
        <w:t>закрытие финиша</w:t>
      </w:r>
    </w:p>
    <w:p w:rsidR="00B91CDA" w:rsidRPr="00211209" w:rsidRDefault="00B91CDA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17:00 – награждение категории «Команды»</w:t>
      </w:r>
    </w:p>
    <w:p w:rsidR="00DA3D47" w:rsidRPr="00A47C11" w:rsidRDefault="00DA3D47" w:rsidP="00F66068">
      <w:pPr>
        <w:pStyle w:val="a0"/>
        <w:tabs>
          <w:tab w:val="left" w:pos="851"/>
        </w:tabs>
        <w:ind w:left="360"/>
        <w:rPr>
          <w:rFonts w:ascii="Calibri" w:hAnsi="Calibri" w:cs="Calibri"/>
          <w:i/>
          <w:sz w:val="28"/>
          <w:szCs w:val="28"/>
        </w:rPr>
      </w:pPr>
      <w:r w:rsidRPr="00A47C11">
        <w:rPr>
          <w:rFonts w:ascii="Calibri" w:hAnsi="Calibri" w:cs="Calibri"/>
          <w:i/>
          <w:sz w:val="28"/>
          <w:szCs w:val="28"/>
        </w:rPr>
        <w:t>Фестивальная программа «Бежим вместе»</w:t>
      </w:r>
      <w:r w:rsidR="00A47C11">
        <w:rPr>
          <w:rFonts w:ascii="Calibri" w:hAnsi="Calibri" w:cs="Calibri"/>
          <w:i/>
          <w:sz w:val="28"/>
          <w:szCs w:val="28"/>
        </w:rPr>
        <w:t>:</w:t>
      </w:r>
    </w:p>
    <w:p w:rsidR="00DA3D47" w:rsidRPr="00211209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</w:t>
      </w:r>
      <w:r w:rsidR="00DA3D47" w:rsidRPr="00211209">
        <w:rPr>
          <w:rFonts w:ascii="Calibri" w:hAnsi="Calibri" w:cs="Calibri"/>
          <w:sz w:val="28"/>
          <w:szCs w:val="28"/>
        </w:rPr>
        <w:t xml:space="preserve">оревнования по спортивному ориентированию - </w:t>
      </w:r>
      <w:hyperlink r:id="rId9" w:history="1">
        <w:r w:rsidR="00DA3D47" w:rsidRPr="00211209">
          <w:rPr>
            <w:rStyle w:val="a4"/>
            <w:rFonts w:ascii="Calibri" w:hAnsi="Calibri" w:cs="Calibri"/>
            <w:sz w:val="28"/>
            <w:szCs w:val="28"/>
          </w:rPr>
          <w:t>https://fsono.ru/</w:t>
        </w:r>
      </w:hyperlink>
    </w:p>
    <w:p w:rsidR="00B91CDA" w:rsidRPr="00211209" w:rsidRDefault="00B91CDA" w:rsidP="00B91CDA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кани-кросс</w:t>
      </w:r>
      <w:proofErr w:type="spellEnd"/>
    </w:p>
    <w:p w:rsidR="00DA3D47" w:rsidRPr="00211209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</w:t>
      </w:r>
      <w:r w:rsidR="00DA3D47" w:rsidRPr="00211209">
        <w:rPr>
          <w:rFonts w:ascii="Calibri" w:hAnsi="Calibri" w:cs="Calibri"/>
          <w:sz w:val="28"/>
          <w:szCs w:val="28"/>
        </w:rPr>
        <w:t>абег на 1 км «Семья на спорте»</w:t>
      </w:r>
    </w:p>
    <w:p w:rsidR="00DA3D47" w:rsidRPr="00211209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детский ночной забег</w:t>
      </w:r>
      <w:r w:rsidR="00DA3D47" w:rsidRPr="00211209">
        <w:rPr>
          <w:rFonts w:ascii="Calibri" w:hAnsi="Calibri" w:cs="Calibri"/>
          <w:sz w:val="28"/>
          <w:szCs w:val="28"/>
        </w:rPr>
        <w:t xml:space="preserve"> «Бежим</w:t>
      </w:r>
      <w:proofErr w:type="gramStart"/>
      <w:r w:rsidR="00DA3D47" w:rsidRPr="00211209">
        <w:rPr>
          <w:rFonts w:ascii="Calibri" w:hAnsi="Calibri" w:cs="Calibri"/>
          <w:sz w:val="28"/>
          <w:szCs w:val="28"/>
        </w:rPr>
        <w:t xml:space="preserve"> В</w:t>
      </w:r>
      <w:proofErr w:type="gramEnd"/>
      <w:r w:rsidR="00DA3D47" w:rsidRPr="00211209">
        <w:rPr>
          <w:rFonts w:ascii="Calibri" w:hAnsi="Calibri" w:cs="Calibri"/>
          <w:sz w:val="28"/>
          <w:szCs w:val="28"/>
        </w:rPr>
        <w:t>мест</w:t>
      </w:r>
      <w:r>
        <w:rPr>
          <w:rFonts w:ascii="Calibri" w:hAnsi="Calibri" w:cs="Calibri"/>
          <w:sz w:val="28"/>
          <w:szCs w:val="28"/>
        </w:rPr>
        <w:t>е</w:t>
      </w:r>
      <w:r w:rsidR="00DA3D47" w:rsidRPr="00211209">
        <w:rPr>
          <w:rFonts w:ascii="Calibri" w:hAnsi="Calibri" w:cs="Calibri"/>
          <w:sz w:val="28"/>
          <w:szCs w:val="28"/>
        </w:rPr>
        <w:t>»</w:t>
      </w:r>
    </w:p>
    <w:p w:rsidR="00DA3D47" w:rsidRPr="00211209" w:rsidRDefault="00A47C11" w:rsidP="00787DD6">
      <w:pPr>
        <w:pStyle w:val="a0"/>
        <w:numPr>
          <w:ilvl w:val="0"/>
          <w:numId w:val="7"/>
        </w:numPr>
        <w:tabs>
          <w:tab w:val="left" w:pos="851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</w:t>
      </w:r>
      <w:r w:rsidR="00DA3D47" w:rsidRPr="00211209">
        <w:rPr>
          <w:rFonts w:ascii="Calibri" w:hAnsi="Calibri" w:cs="Calibri"/>
          <w:sz w:val="28"/>
          <w:szCs w:val="28"/>
        </w:rPr>
        <w:t xml:space="preserve">очной забег 3 км, 10 км </w:t>
      </w:r>
      <w:r w:rsidRPr="00211209">
        <w:rPr>
          <w:rFonts w:ascii="Calibri" w:hAnsi="Calibri" w:cs="Calibri"/>
          <w:sz w:val="28"/>
          <w:szCs w:val="28"/>
        </w:rPr>
        <w:t xml:space="preserve">- </w:t>
      </w:r>
      <w:hyperlink r:id="rId10" w:history="1">
        <w:r w:rsidRPr="00211209">
          <w:rPr>
            <w:rStyle w:val="a4"/>
            <w:rFonts w:ascii="Calibri" w:hAnsi="Calibri" w:cs="Calibri"/>
            <w:sz w:val="28"/>
            <w:szCs w:val="28"/>
          </w:rPr>
          <w:t>https://begvmeste.ru/</w:t>
        </w:r>
      </w:hyperlink>
    </w:p>
    <w:p w:rsidR="00DA3D47" w:rsidRPr="00211209" w:rsidRDefault="00DA3D47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CE7B7D" w:rsidRPr="00211209" w:rsidRDefault="00DA3D47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Трасса </w:t>
      </w:r>
      <w:r w:rsidR="00D53C54" w:rsidRPr="00211209">
        <w:rPr>
          <w:rFonts w:ascii="Calibri" w:hAnsi="Calibri" w:cs="Calibri"/>
          <w:sz w:val="28"/>
          <w:szCs w:val="28"/>
        </w:rPr>
        <w:t>гонки</w:t>
      </w:r>
      <w:r w:rsidR="00CE7B7D" w:rsidRPr="00211209">
        <w:rPr>
          <w:rFonts w:ascii="Calibri" w:hAnsi="Calibri" w:cs="Calibri"/>
          <w:sz w:val="28"/>
          <w:szCs w:val="28"/>
        </w:rPr>
        <w:t xml:space="preserve"> включает в себя преодоление естественных преград и искусственных препятствий на протяжении всей дистанции, ограниченной специальной разметкой.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Участник </w:t>
      </w:r>
      <w:r w:rsidR="00787DD6">
        <w:rPr>
          <w:rFonts w:ascii="Calibri" w:hAnsi="Calibri" w:cs="Calibri"/>
          <w:sz w:val="28"/>
          <w:szCs w:val="28"/>
        </w:rPr>
        <w:t>гонки</w:t>
      </w:r>
      <w:r w:rsidRPr="00211209">
        <w:rPr>
          <w:rFonts w:ascii="Calibri" w:hAnsi="Calibri" w:cs="Calibri"/>
          <w:sz w:val="28"/>
          <w:szCs w:val="28"/>
        </w:rPr>
        <w:t xml:space="preserve"> обязан знать Регламент и Приложение №1</w:t>
      </w:r>
      <w:r w:rsidR="00787DD6">
        <w:rPr>
          <w:rFonts w:ascii="Calibri" w:hAnsi="Calibri" w:cs="Calibri"/>
          <w:sz w:val="28"/>
          <w:szCs w:val="28"/>
        </w:rPr>
        <w:t xml:space="preserve"> и №2</w:t>
      </w:r>
      <w:r w:rsidRPr="00211209">
        <w:rPr>
          <w:rFonts w:ascii="Calibri" w:hAnsi="Calibri" w:cs="Calibri"/>
          <w:sz w:val="28"/>
          <w:szCs w:val="28"/>
        </w:rPr>
        <w:t xml:space="preserve"> о </w:t>
      </w:r>
      <w:r w:rsidR="00787DD6">
        <w:rPr>
          <w:rFonts w:ascii="Calibri" w:hAnsi="Calibri" w:cs="Calibri"/>
          <w:sz w:val="28"/>
          <w:szCs w:val="28"/>
        </w:rPr>
        <w:t>гонке</w:t>
      </w:r>
      <w:r w:rsidRPr="00211209">
        <w:rPr>
          <w:rFonts w:ascii="Calibri" w:hAnsi="Calibri" w:cs="Calibri"/>
          <w:sz w:val="28"/>
          <w:szCs w:val="28"/>
        </w:rPr>
        <w:t xml:space="preserve"> и правила их проведения, строго их выполнять.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Участники имеют ограничение по времени прохождения дистанции, лимит по времени </w:t>
      </w:r>
      <w:r w:rsidR="00B91CDA">
        <w:rPr>
          <w:rFonts w:ascii="Calibri" w:hAnsi="Calibri" w:cs="Calibri"/>
          <w:sz w:val="28"/>
          <w:szCs w:val="28"/>
        </w:rPr>
        <w:t>– 90 минут</w:t>
      </w:r>
      <w:r w:rsidR="00011584" w:rsidRPr="00211209">
        <w:rPr>
          <w:rFonts w:ascii="Calibri" w:hAnsi="Calibri" w:cs="Calibri"/>
          <w:sz w:val="28"/>
          <w:szCs w:val="28"/>
        </w:rPr>
        <w:t>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Каждый участник обязан получить чип хронометража перед стартом и сдать его на финише.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В случае утери чипа хронометража участником на дистанции, ответственность за утерю чипа и отсутствие результата возлагается на самого участника. Наличие чипа хронометража фиксируется волонтером только на финише. В случае потери чипа участник снимается с зачета чемпионата и переводится в категорию массового старта.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lastRenderedPageBreak/>
        <w:t>Оргкомитет чемпионата оставляет за собой право вносить изменения в Регламент, оповещая об этом участников в официальных источниках чемпионата.</w:t>
      </w:r>
    </w:p>
    <w:p w:rsidR="00CE7B7D" w:rsidRPr="00211209" w:rsidRDefault="00CE7B7D" w:rsidP="00787DD6">
      <w:pPr>
        <w:tabs>
          <w:tab w:val="left" w:pos="567"/>
          <w:tab w:val="left" w:pos="1134"/>
        </w:tabs>
        <w:contextualSpacing/>
        <w:jc w:val="both"/>
        <w:rPr>
          <w:rFonts w:ascii="Calibri" w:hAnsi="Calibri" w:cs="Calibri"/>
          <w:sz w:val="28"/>
          <w:szCs w:val="28"/>
        </w:rPr>
      </w:pPr>
    </w:p>
    <w:p w:rsidR="00CE7B7D" w:rsidRPr="00211209" w:rsidRDefault="00CE7B7D" w:rsidP="00787DD6">
      <w:pPr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hAnsi="Calibri" w:cs="Calibri"/>
          <w:b/>
          <w:sz w:val="28"/>
          <w:szCs w:val="28"/>
        </w:rPr>
      </w:pPr>
      <w:r w:rsidRPr="00211209">
        <w:rPr>
          <w:rFonts w:ascii="Calibri" w:eastAsia="Times New Roman" w:hAnsi="Calibri" w:cs="Calibri"/>
          <w:b/>
          <w:sz w:val="28"/>
          <w:szCs w:val="28"/>
        </w:rPr>
        <w:t>ОПРЕДЕЛЕНИЕ ПОБЕДИТЕЛЕЙ И НАГРАЖДЕНИЕ</w:t>
      </w:r>
    </w:p>
    <w:p w:rsidR="00CE7B7D" w:rsidRDefault="00CE7B7D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Участник с лучшим результатом становится первым и занимает 1 место, за ним следует участник</w:t>
      </w:r>
      <w:r w:rsidR="005A2EDB" w:rsidRPr="00211209">
        <w:rPr>
          <w:rFonts w:ascii="Calibri" w:hAnsi="Calibri" w:cs="Calibri"/>
          <w:sz w:val="28"/>
          <w:szCs w:val="28"/>
        </w:rPr>
        <w:t xml:space="preserve"> (команда)</w:t>
      </w:r>
      <w:r w:rsidRPr="00211209">
        <w:rPr>
          <w:rFonts w:ascii="Calibri" w:hAnsi="Calibri" w:cs="Calibri"/>
          <w:sz w:val="28"/>
          <w:szCs w:val="28"/>
        </w:rPr>
        <w:t xml:space="preserve"> со следующим результатом, который </w:t>
      </w:r>
      <w:r w:rsidR="005A2EDB" w:rsidRPr="00211209">
        <w:rPr>
          <w:rFonts w:ascii="Calibri" w:hAnsi="Calibri" w:cs="Calibri"/>
          <w:sz w:val="28"/>
          <w:szCs w:val="28"/>
        </w:rPr>
        <w:t>(</w:t>
      </w:r>
      <w:proofErr w:type="spellStart"/>
      <w:r w:rsidR="005A2EDB" w:rsidRPr="00211209">
        <w:rPr>
          <w:rFonts w:ascii="Calibri" w:hAnsi="Calibri" w:cs="Calibri"/>
          <w:sz w:val="28"/>
          <w:szCs w:val="28"/>
        </w:rPr>
        <w:t>ая</w:t>
      </w:r>
      <w:proofErr w:type="spellEnd"/>
      <w:r w:rsidR="005A2EDB" w:rsidRPr="00211209">
        <w:rPr>
          <w:rFonts w:ascii="Calibri" w:hAnsi="Calibri" w:cs="Calibri"/>
          <w:sz w:val="28"/>
          <w:szCs w:val="28"/>
        </w:rPr>
        <w:t xml:space="preserve">) </w:t>
      </w:r>
      <w:r w:rsidRPr="00211209">
        <w:rPr>
          <w:rFonts w:ascii="Calibri" w:hAnsi="Calibri" w:cs="Calibri"/>
          <w:sz w:val="28"/>
          <w:szCs w:val="28"/>
        </w:rPr>
        <w:t>занимает 2 место и так далее.</w:t>
      </w:r>
    </w:p>
    <w:p w:rsidR="00F66068" w:rsidRDefault="00F66068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Медалями, дипломами и памятными призами награждаются победители и призеры в 3 категориях:</w:t>
      </w:r>
    </w:p>
    <w:p w:rsidR="00F66068" w:rsidRDefault="00F66068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«Мужчины»</w:t>
      </w:r>
    </w:p>
    <w:p w:rsidR="00F66068" w:rsidRDefault="00F66068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«Женщины»</w:t>
      </w:r>
    </w:p>
    <w:p w:rsidR="00F66068" w:rsidRPr="00211209" w:rsidRDefault="00F66068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«Команды»</w:t>
      </w:r>
    </w:p>
    <w:p w:rsidR="00CE7B7D" w:rsidRPr="00211209" w:rsidRDefault="00CE7B7D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b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В случае снятия участника с </w:t>
      </w:r>
      <w:r w:rsidR="00F66068">
        <w:rPr>
          <w:rFonts w:ascii="Calibri" w:hAnsi="Calibri" w:cs="Calibri"/>
          <w:sz w:val="28"/>
          <w:szCs w:val="28"/>
        </w:rPr>
        <w:t>гонки</w:t>
      </w:r>
      <w:r w:rsidRPr="00211209">
        <w:rPr>
          <w:rFonts w:ascii="Calibri" w:hAnsi="Calibri" w:cs="Calibri"/>
          <w:sz w:val="28"/>
          <w:szCs w:val="28"/>
        </w:rPr>
        <w:t xml:space="preserve"> в соответствии с настоящим регламентом, призовое место присуждается участнику, занимающему следующую по порядку позицию в финишном протоколе мероприятия.</w:t>
      </w:r>
    </w:p>
    <w:p w:rsidR="00CE7B7D" w:rsidRPr="00211209" w:rsidRDefault="00CE7B7D" w:rsidP="00787DD6">
      <w:pPr>
        <w:tabs>
          <w:tab w:val="left" w:pos="426"/>
          <w:tab w:val="left" w:pos="567"/>
          <w:tab w:val="left" w:pos="1134"/>
        </w:tabs>
        <w:jc w:val="both"/>
        <w:rPr>
          <w:rFonts w:ascii="Calibri" w:hAnsi="Calibri" w:cs="Calibri"/>
          <w:b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Результаты </w:t>
      </w:r>
      <w:r w:rsidR="00391E9D">
        <w:rPr>
          <w:rFonts w:ascii="Calibri" w:hAnsi="Calibri" w:cs="Calibri"/>
          <w:sz w:val="28"/>
          <w:szCs w:val="28"/>
        </w:rPr>
        <w:t>гонки</w:t>
      </w:r>
      <w:r w:rsidRPr="00211209">
        <w:rPr>
          <w:rFonts w:ascii="Calibri" w:hAnsi="Calibri" w:cs="Calibri"/>
          <w:sz w:val="28"/>
          <w:szCs w:val="28"/>
        </w:rPr>
        <w:t xml:space="preserve"> будут опубликованы в течение </w:t>
      </w:r>
      <w:r w:rsidR="00F66068">
        <w:rPr>
          <w:rFonts w:ascii="Calibri" w:hAnsi="Calibri" w:cs="Calibri"/>
          <w:sz w:val="28"/>
          <w:szCs w:val="28"/>
        </w:rPr>
        <w:t>3 (трёх</w:t>
      </w:r>
      <w:r w:rsidRPr="00211209">
        <w:rPr>
          <w:rFonts w:ascii="Calibri" w:hAnsi="Calibri" w:cs="Calibri"/>
          <w:sz w:val="28"/>
          <w:szCs w:val="28"/>
        </w:rPr>
        <w:t xml:space="preserve">) рабочих дней </w:t>
      </w:r>
      <w:proofErr w:type="gramStart"/>
      <w:r w:rsidRPr="00211209">
        <w:rPr>
          <w:rFonts w:ascii="Calibri" w:hAnsi="Calibri" w:cs="Calibri"/>
          <w:sz w:val="28"/>
          <w:szCs w:val="28"/>
        </w:rPr>
        <w:t>с даты</w:t>
      </w:r>
      <w:proofErr w:type="gramEnd"/>
      <w:r w:rsidRPr="00211209">
        <w:rPr>
          <w:rFonts w:ascii="Calibri" w:hAnsi="Calibri" w:cs="Calibri"/>
          <w:sz w:val="28"/>
          <w:szCs w:val="28"/>
        </w:rPr>
        <w:t xml:space="preserve"> его проведения на сайте </w:t>
      </w:r>
      <w:hyperlink r:id="rId11" w:history="1">
        <w:r w:rsidR="00DA3D47" w:rsidRPr="00211209">
          <w:rPr>
            <w:rStyle w:val="a4"/>
            <w:rFonts w:ascii="Calibri" w:hAnsi="Calibri" w:cs="Calibri"/>
            <w:sz w:val="28"/>
            <w:szCs w:val="28"/>
          </w:rPr>
          <w:t>https://krepchestali.ru/spring/</w:t>
        </w:r>
      </w:hyperlink>
    </w:p>
    <w:p w:rsidR="00CE7B7D" w:rsidRPr="00211209" w:rsidRDefault="00CE7B7D" w:rsidP="00787DD6">
      <w:pPr>
        <w:tabs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</w:p>
    <w:p w:rsidR="00CE7B7D" w:rsidRPr="00211209" w:rsidRDefault="00CE7B7D" w:rsidP="00787DD6">
      <w:pPr>
        <w:keepNext/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 xml:space="preserve">УСЛОВИЯ </w:t>
      </w:r>
      <w:r w:rsidR="0011711D" w:rsidRPr="00211209">
        <w:rPr>
          <w:rFonts w:ascii="Calibri" w:hAnsi="Calibri" w:cs="Calibri"/>
          <w:b/>
          <w:sz w:val="28"/>
          <w:szCs w:val="28"/>
        </w:rPr>
        <w:t>УЧАСТИЯ</w:t>
      </w:r>
    </w:p>
    <w:p w:rsidR="0011711D" w:rsidRPr="00211209" w:rsidRDefault="0011711D" w:rsidP="00787DD6">
      <w:pPr>
        <w:pStyle w:val="a0"/>
        <w:tabs>
          <w:tab w:val="left" w:pos="851"/>
          <w:tab w:val="left" w:pos="8222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К гонке допускаются совершеннолетние участники при условии предоставления организаторам медицинской справки, подтверждающей надлежащее состояние здоровья и выданной не ранее, чем за 6 месяцев до старта.</w:t>
      </w: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БЕЗ МЕДИЦИНСКОЙ СПРАВКИ УЧАСТНИК НА ДИСТАНЦИЮ НЕ ДОПУСКАЕТСЯ, СТАРТОВЫЙ ВЗНОС НЕ ВОЗВРАЩАЕТСЯ.</w:t>
      </w:r>
    </w:p>
    <w:p w:rsidR="0011711D" w:rsidRPr="00211209" w:rsidRDefault="0011711D" w:rsidP="00787DD6">
      <w:pPr>
        <w:pStyle w:val="a0"/>
        <w:tabs>
          <w:tab w:val="left" w:pos="851"/>
          <w:tab w:val="left" w:pos="8222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Оплатой участия участник берет на себя полную ответственность за свое здоровье и все возможные риски, связанные с участием в забеге, которые могут повлечь за собой травмы или иные проблемы со здоровьем, и соглашается со всеми условиями забега (что указано в оферте, ознакомиться с которой можно при регистрации и оплате).</w:t>
      </w: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Стоимость стартовых слотов зависит от даты их приобретения:</w:t>
      </w:r>
    </w:p>
    <w:p w:rsidR="0011711D" w:rsidRPr="00211209" w:rsidRDefault="0011711D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tbl>
      <w:tblPr>
        <w:tblStyle w:val="a9"/>
        <w:tblW w:w="70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85"/>
        <w:gridCol w:w="1701"/>
        <w:gridCol w:w="1701"/>
      </w:tblGrid>
      <w:tr w:rsidR="0011711D" w:rsidRPr="00211209" w:rsidTr="0011711D">
        <w:trPr>
          <w:trHeight w:val="680"/>
        </w:trPr>
        <w:tc>
          <w:tcPr>
            <w:tcW w:w="3685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211209">
              <w:rPr>
                <w:rFonts w:ascii="Calibri" w:hAnsi="Calibri" w:cs="Calibri"/>
                <w:b/>
                <w:sz w:val="28"/>
                <w:szCs w:val="28"/>
              </w:rPr>
              <w:t>Слоты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211209">
              <w:rPr>
                <w:rFonts w:ascii="Calibri" w:hAnsi="Calibri" w:cs="Calibri"/>
                <w:b/>
                <w:sz w:val="28"/>
                <w:szCs w:val="28"/>
              </w:rPr>
              <w:t>До</w:t>
            </w:r>
            <w:proofErr w:type="spellEnd"/>
            <w:r w:rsidRPr="00211209">
              <w:rPr>
                <w:rFonts w:ascii="Calibri" w:hAnsi="Calibri" w:cs="Calibri"/>
                <w:b/>
                <w:sz w:val="28"/>
                <w:szCs w:val="28"/>
              </w:rPr>
              <w:t xml:space="preserve"> 27.03</w:t>
            </w:r>
          </w:p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11209">
              <w:rPr>
                <w:rFonts w:ascii="Calibri" w:hAnsi="Calibri" w:cs="Calibri"/>
                <w:b/>
                <w:sz w:val="28"/>
                <w:szCs w:val="28"/>
              </w:rPr>
              <w:t>2026</w:t>
            </w:r>
          </w:p>
        </w:tc>
        <w:tc>
          <w:tcPr>
            <w:tcW w:w="1701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211209">
              <w:rPr>
                <w:rFonts w:ascii="Calibri" w:hAnsi="Calibri" w:cs="Calibri"/>
                <w:b/>
                <w:sz w:val="28"/>
                <w:szCs w:val="28"/>
              </w:rPr>
              <w:t>До</w:t>
            </w:r>
            <w:proofErr w:type="spellEnd"/>
            <w:r w:rsidRPr="00211209">
              <w:rPr>
                <w:rFonts w:ascii="Calibri" w:hAnsi="Calibri" w:cs="Calibri"/>
                <w:b/>
                <w:sz w:val="28"/>
                <w:szCs w:val="28"/>
              </w:rPr>
              <w:t xml:space="preserve"> 17.04</w:t>
            </w:r>
          </w:p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11209">
              <w:rPr>
                <w:rFonts w:ascii="Calibri" w:hAnsi="Calibri" w:cs="Calibri"/>
                <w:b/>
                <w:sz w:val="28"/>
                <w:szCs w:val="28"/>
              </w:rPr>
              <w:t>2026</w:t>
            </w:r>
          </w:p>
        </w:tc>
      </w:tr>
      <w:tr w:rsidR="0011711D" w:rsidRPr="00211209" w:rsidTr="0011711D">
        <w:trPr>
          <w:trHeight w:val="680"/>
        </w:trPr>
        <w:tc>
          <w:tcPr>
            <w:tcW w:w="3685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rPr>
                <w:rFonts w:ascii="Calibri" w:hAnsi="Calibri" w:cs="Calibri"/>
                <w:b/>
                <w:sz w:val="28"/>
                <w:szCs w:val="28"/>
                <w:lang w:val="ru-RU"/>
              </w:rPr>
            </w:pPr>
            <w:r w:rsidRPr="00211209">
              <w:rPr>
                <w:rFonts w:ascii="Calibri" w:hAnsi="Calibri" w:cs="Calibri"/>
                <w:b/>
                <w:sz w:val="28"/>
                <w:szCs w:val="28"/>
                <w:lang w:val="ru-RU"/>
              </w:rPr>
              <w:t>Мужчины/женщины</w:t>
            </w:r>
          </w:p>
        </w:tc>
        <w:tc>
          <w:tcPr>
            <w:tcW w:w="1701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11209">
              <w:rPr>
                <w:rFonts w:ascii="Calibri" w:hAnsi="Calibri" w:cs="Calibri"/>
                <w:sz w:val="28"/>
                <w:szCs w:val="28"/>
                <w:lang w:val="ru-RU"/>
              </w:rPr>
              <w:t>21</w:t>
            </w:r>
            <w:r w:rsidRPr="00211209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  <w:tc>
          <w:tcPr>
            <w:tcW w:w="1701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11209">
              <w:rPr>
                <w:rFonts w:ascii="Calibri" w:hAnsi="Calibri" w:cs="Calibri"/>
                <w:sz w:val="28"/>
                <w:szCs w:val="28"/>
                <w:lang w:val="ru-RU"/>
              </w:rPr>
              <w:t>25</w:t>
            </w:r>
            <w:r w:rsidRPr="00211209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</w:tr>
      <w:tr w:rsidR="0011711D" w:rsidRPr="00211209" w:rsidTr="0011711D">
        <w:trPr>
          <w:trHeight w:val="680"/>
        </w:trPr>
        <w:tc>
          <w:tcPr>
            <w:tcW w:w="3685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rPr>
                <w:rFonts w:ascii="Calibri" w:hAnsi="Calibri" w:cs="Calibri"/>
                <w:b/>
                <w:sz w:val="28"/>
                <w:szCs w:val="28"/>
                <w:lang w:val="ru-RU"/>
              </w:rPr>
            </w:pPr>
            <w:r w:rsidRPr="00211209">
              <w:rPr>
                <w:rFonts w:ascii="Calibri" w:hAnsi="Calibri" w:cs="Calibri"/>
                <w:b/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1701" w:type="dxa"/>
            <w:noWrap/>
            <w:vAlign w:val="center"/>
          </w:tcPr>
          <w:p w:rsidR="0011711D" w:rsidRPr="00211209" w:rsidRDefault="0011711D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11209">
              <w:rPr>
                <w:rFonts w:ascii="Calibri" w:hAnsi="Calibri" w:cs="Calibri"/>
                <w:sz w:val="28"/>
                <w:szCs w:val="28"/>
                <w:lang w:val="ru-RU"/>
              </w:rPr>
              <w:t>80</w:t>
            </w:r>
            <w:r w:rsidRPr="00211209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  <w:tc>
          <w:tcPr>
            <w:tcW w:w="1701" w:type="dxa"/>
            <w:noWrap/>
            <w:vAlign w:val="center"/>
          </w:tcPr>
          <w:p w:rsidR="0011711D" w:rsidRPr="00211209" w:rsidRDefault="00EC781E" w:rsidP="00787DD6">
            <w:pPr>
              <w:pStyle w:val="a0"/>
              <w:tabs>
                <w:tab w:val="left" w:pos="851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11209">
              <w:rPr>
                <w:rFonts w:ascii="Calibri" w:hAnsi="Calibri" w:cs="Calibri"/>
                <w:sz w:val="28"/>
                <w:szCs w:val="28"/>
                <w:lang w:val="ru-RU"/>
              </w:rPr>
              <w:t>90</w:t>
            </w:r>
            <w:r w:rsidR="0011711D" w:rsidRPr="00211209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</w:tr>
    </w:tbl>
    <w:p w:rsidR="0011711D" w:rsidRPr="00211209" w:rsidRDefault="0011711D" w:rsidP="00787DD6">
      <w:pPr>
        <w:pStyle w:val="a0"/>
        <w:tabs>
          <w:tab w:val="left" w:pos="851"/>
          <w:tab w:val="left" w:pos="1701"/>
        </w:tabs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tabs>
          <w:tab w:val="left" w:pos="284"/>
          <w:tab w:val="left" w:pos="851"/>
          <w:tab w:val="left" w:pos="1701"/>
        </w:tabs>
        <w:jc w:val="both"/>
        <w:rPr>
          <w:rFonts w:ascii="Calibri" w:hAnsi="Calibri" w:cs="Calibri"/>
          <w:i/>
          <w:sz w:val="28"/>
          <w:szCs w:val="28"/>
        </w:rPr>
      </w:pPr>
      <w:r w:rsidRPr="00211209">
        <w:rPr>
          <w:rFonts w:ascii="Calibri" w:hAnsi="Calibri" w:cs="Calibri"/>
          <w:i/>
          <w:sz w:val="28"/>
          <w:szCs w:val="28"/>
        </w:rPr>
        <w:t>Количество слотов может быть ограничено решением организационного комитета.</w:t>
      </w:r>
    </w:p>
    <w:p w:rsidR="0011711D" w:rsidRPr="00211209" w:rsidRDefault="0011711D" w:rsidP="00787DD6">
      <w:pPr>
        <w:tabs>
          <w:tab w:val="left" w:pos="284"/>
          <w:tab w:val="left" w:pos="851"/>
          <w:tab w:val="left" w:pos="170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Для пенсионеров по возрасту, инвалидов, многодетных семей, ветеранов боевых действий и студентов очной формы обучения предусмотрены льготные слоты:</w:t>
      </w: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•</w:t>
      </w:r>
      <w:r w:rsidRPr="00211209">
        <w:rPr>
          <w:rFonts w:ascii="Calibri" w:hAnsi="Calibri" w:cs="Calibri"/>
          <w:sz w:val="28"/>
          <w:szCs w:val="28"/>
        </w:rPr>
        <w:t>со скидкой 20% – для участников старше 18 лет.</w:t>
      </w: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Для получения льготного слота необходимо отправить запрос и подтверждающие документы с </w:t>
      </w:r>
      <w:proofErr w:type="gramStart"/>
      <w:r w:rsidRPr="00211209">
        <w:rPr>
          <w:rFonts w:ascii="Calibri" w:hAnsi="Calibri" w:cs="Calibri"/>
          <w:sz w:val="28"/>
          <w:szCs w:val="28"/>
        </w:rPr>
        <w:t>адреса</w:t>
      </w:r>
      <w:proofErr w:type="gramEnd"/>
      <w:r w:rsidRPr="00211209">
        <w:rPr>
          <w:rFonts w:ascii="Calibri" w:hAnsi="Calibri" w:cs="Calibri"/>
          <w:sz w:val="28"/>
          <w:szCs w:val="28"/>
        </w:rPr>
        <w:t xml:space="preserve"> зарегистрированного участника на почту </w:t>
      </w:r>
      <w:hyperlink r:id="rId12" w:tooltip="mailto:genesissportnn@gmail.com" w:history="1">
        <w:r w:rsidRPr="00211209">
          <w:rPr>
            <w:rStyle w:val="a4"/>
            <w:rFonts w:ascii="Calibri" w:eastAsia="Times New Roman" w:hAnsi="Calibri" w:cs="Calibri"/>
            <w:spacing w:val="4"/>
            <w:sz w:val="28"/>
            <w:szCs w:val="28"/>
            <w:lang w:eastAsia="ru-RU"/>
          </w:rPr>
          <w:t>genesissportnn@gmail.com</w:t>
        </w:r>
      </w:hyperlink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pStyle w:val="a6"/>
        <w:tabs>
          <w:tab w:val="left" w:pos="851"/>
          <w:tab w:val="left" w:pos="969"/>
        </w:tabs>
        <w:ind w:left="0"/>
        <w:jc w:val="both"/>
        <w:rPr>
          <w:rFonts w:ascii="Calibri" w:hAnsi="Calibri" w:cs="Calibri"/>
          <w:strike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В стоимость взноса входит организация трассы и пунктов питания, мастер-классы, стартовый набор, хронометраж,</w:t>
      </w:r>
      <w:r w:rsidR="00EC781E" w:rsidRPr="00211209">
        <w:rPr>
          <w:rFonts w:ascii="Calibri" w:hAnsi="Calibri" w:cs="Calibri"/>
          <w:sz w:val="28"/>
          <w:szCs w:val="28"/>
        </w:rPr>
        <w:t xml:space="preserve"> </w:t>
      </w:r>
      <w:r w:rsidRPr="00211209">
        <w:rPr>
          <w:rFonts w:ascii="Calibri" w:hAnsi="Calibri" w:cs="Calibri"/>
          <w:sz w:val="28"/>
          <w:szCs w:val="28"/>
        </w:rPr>
        <w:t>комиссия платформы «</w:t>
      </w:r>
      <w:proofErr w:type="spellStart"/>
      <w:r w:rsidRPr="00211209">
        <w:rPr>
          <w:rFonts w:ascii="Calibri" w:hAnsi="Calibri" w:cs="Calibri"/>
          <w:sz w:val="28"/>
          <w:szCs w:val="28"/>
          <w:lang w:val="en-US"/>
        </w:rPr>
        <w:t>RussiaRunning</w:t>
      </w:r>
      <w:proofErr w:type="spellEnd"/>
      <w:r w:rsidRPr="00211209">
        <w:rPr>
          <w:rFonts w:ascii="Calibri" w:hAnsi="Calibri" w:cs="Calibri"/>
          <w:sz w:val="28"/>
          <w:szCs w:val="28"/>
        </w:rPr>
        <w:t>».</w:t>
      </w:r>
    </w:p>
    <w:p w:rsidR="0011711D" w:rsidRPr="00211209" w:rsidRDefault="0011711D" w:rsidP="00787DD6">
      <w:pPr>
        <w:pStyle w:val="a0"/>
        <w:tabs>
          <w:tab w:val="left" w:pos="851"/>
          <w:tab w:val="left" w:pos="1985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11711D" w:rsidP="00787DD6">
      <w:pPr>
        <w:shd w:val="clear" w:color="auto" w:fill="FFFFFF"/>
        <w:jc w:val="both"/>
        <w:rPr>
          <w:rFonts w:ascii="Calibri" w:eastAsia="Times New Roman" w:hAnsi="Calibri" w:cs="Calibri"/>
          <w:color w:val="1A1A1A"/>
          <w:sz w:val="28"/>
          <w:szCs w:val="28"/>
        </w:rPr>
      </w:pPr>
      <w:r w:rsidRPr="00211209">
        <w:rPr>
          <w:rFonts w:ascii="Calibri" w:eastAsia="Times New Roman" w:hAnsi="Calibri" w:cs="Calibri"/>
          <w:color w:val="1A1A1A"/>
          <w:sz w:val="28"/>
          <w:szCs w:val="28"/>
        </w:rPr>
        <w:t>Возврат денежных средств, оплаченных в счет регистрационного взноса, возможен, сумма к возврату зависит от времени возврата:</w:t>
      </w:r>
    </w:p>
    <w:p w:rsidR="0011711D" w:rsidRPr="00211209" w:rsidRDefault="0011711D" w:rsidP="00787DD6">
      <w:pPr>
        <w:shd w:val="clear" w:color="auto" w:fill="FFFFFF"/>
        <w:jc w:val="both"/>
        <w:rPr>
          <w:rFonts w:ascii="Calibri" w:eastAsia="Times New Roman" w:hAnsi="Calibri" w:cs="Calibri"/>
          <w:color w:val="1A1A1A"/>
          <w:sz w:val="28"/>
          <w:szCs w:val="28"/>
        </w:rPr>
      </w:pPr>
      <w:r w:rsidRPr="00211209">
        <w:rPr>
          <w:rFonts w:ascii="Calibri" w:eastAsia="Times New Roman" w:hAnsi="Calibri" w:cs="Calibri"/>
          <w:color w:val="1A1A1A"/>
          <w:sz w:val="28"/>
          <w:szCs w:val="28"/>
        </w:rPr>
        <w:t>- до 11.04 возвращается 50% от суммы оплаченного взноса;</w:t>
      </w:r>
    </w:p>
    <w:p w:rsidR="0011711D" w:rsidRPr="00211209" w:rsidRDefault="0011711D" w:rsidP="00787DD6">
      <w:pPr>
        <w:shd w:val="clear" w:color="auto" w:fill="FFFFFF"/>
        <w:jc w:val="both"/>
        <w:rPr>
          <w:rFonts w:ascii="Calibri" w:eastAsia="Times New Roman" w:hAnsi="Calibri" w:cs="Calibri"/>
          <w:color w:val="1A1A1A"/>
          <w:sz w:val="28"/>
          <w:szCs w:val="28"/>
        </w:rPr>
      </w:pPr>
      <w:r w:rsidRPr="00211209">
        <w:rPr>
          <w:rFonts w:ascii="Calibri" w:eastAsia="Times New Roman" w:hAnsi="Calibri" w:cs="Calibri"/>
          <w:color w:val="1A1A1A"/>
          <w:sz w:val="28"/>
          <w:szCs w:val="28"/>
        </w:rPr>
        <w:t>- с 12.04 возврат оплаченного взноса, не осуществляется.</w:t>
      </w:r>
    </w:p>
    <w:p w:rsidR="0011711D" w:rsidRPr="00211209" w:rsidRDefault="0011711D" w:rsidP="00787DD6">
      <w:pPr>
        <w:shd w:val="clear" w:color="auto" w:fill="FFFFFF"/>
        <w:jc w:val="both"/>
        <w:rPr>
          <w:rFonts w:ascii="Calibri" w:eastAsia="Times New Roman" w:hAnsi="Calibri" w:cs="Calibri"/>
          <w:color w:val="1A1A1A"/>
          <w:sz w:val="28"/>
          <w:szCs w:val="28"/>
        </w:rPr>
      </w:pPr>
      <w:r w:rsidRPr="00211209">
        <w:rPr>
          <w:rFonts w:ascii="Calibri" w:eastAsia="Times New Roman" w:hAnsi="Calibri" w:cs="Calibri"/>
          <w:color w:val="1A1A1A"/>
          <w:sz w:val="28"/>
          <w:szCs w:val="28"/>
        </w:rPr>
        <w:t xml:space="preserve">Для возврата денежных средств необходимо сделать запрос в личном кабинете на сайте </w:t>
      </w:r>
      <w:hyperlink r:id="rId13" w:tooltip="http://www.russiarunning.ru" w:history="1">
        <w:r w:rsidRPr="00211209">
          <w:rPr>
            <w:rStyle w:val="a4"/>
            <w:rFonts w:ascii="Calibri" w:eastAsia="Times New Roman" w:hAnsi="Calibri" w:cs="Calibri"/>
            <w:sz w:val="28"/>
            <w:szCs w:val="28"/>
          </w:rPr>
          <w:t>www.russiarunning.ru</w:t>
        </w:r>
      </w:hyperlink>
    </w:p>
    <w:p w:rsidR="0011711D" w:rsidRPr="00211209" w:rsidRDefault="0011711D" w:rsidP="00787DD6">
      <w:pPr>
        <w:shd w:val="clear" w:color="auto" w:fill="FFFFFF"/>
        <w:jc w:val="both"/>
        <w:rPr>
          <w:rFonts w:ascii="Calibri" w:eastAsia="Times New Roman" w:hAnsi="Calibri" w:cs="Calibri"/>
          <w:color w:val="1A1A1A"/>
          <w:sz w:val="28"/>
          <w:szCs w:val="28"/>
        </w:rPr>
      </w:pPr>
    </w:p>
    <w:p w:rsidR="0011711D" w:rsidRPr="00211209" w:rsidRDefault="0011711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>Перерегистрация</w:t>
      </w:r>
      <w:r w:rsidRPr="00211209">
        <w:rPr>
          <w:rFonts w:ascii="Calibri" w:hAnsi="Calibri" w:cs="Calibri"/>
          <w:sz w:val="28"/>
          <w:szCs w:val="28"/>
        </w:rPr>
        <w:t xml:space="preserve"> оплаченного взноса на другого участника невозможна.</w:t>
      </w:r>
    </w:p>
    <w:p w:rsidR="0011711D" w:rsidRPr="00211209" w:rsidRDefault="0011711D" w:rsidP="00787DD6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bCs/>
          <w:sz w:val="28"/>
          <w:szCs w:val="28"/>
        </w:rPr>
        <w:t>До 11 апреля 2026 года включительно</w:t>
      </w:r>
      <w:r w:rsidRPr="00211209">
        <w:rPr>
          <w:rFonts w:ascii="Calibri" w:hAnsi="Calibri" w:cs="Calibri"/>
          <w:bCs/>
          <w:sz w:val="28"/>
          <w:szCs w:val="28"/>
        </w:rPr>
        <w:t xml:space="preserve"> вы можете сделать запрос на возврат оплаченного взноса, в </w:t>
      </w:r>
      <w:r w:rsidRPr="00211209">
        <w:rPr>
          <w:rFonts w:ascii="Calibri" w:eastAsia="Times New Roman" w:hAnsi="Calibri" w:cs="Calibri"/>
          <w:color w:val="1A1A1A"/>
          <w:sz w:val="28"/>
          <w:szCs w:val="28"/>
        </w:rPr>
        <w:t xml:space="preserve">личном кабинете на сайте </w:t>
      </w:r>
      <w:hyperlink r:id="rId14" w:tooltip="http://www.russiarunning.ru" w:history="1">
        <w:r w:rsidRPr="00211209">
          <w:rPr>
            <w:rStyle w:val="a4"/>
            <w:rFonts w:ascii="Calibri" w:eastAsia="Times New Roman" w:hAnsi="Calibri" w:cs="Calibri"/>
            <w:sz w:val="28"/>
            <w:szCs w:val="28"/>
          </w:rPr>
          <w:t>www.russiarunning.ru</w:t>
        </w:r>
      </w:hyperlink>
    </w:p>
    <w:p w:rsidR="005A2EDB" w:rsidRPr="00211209" w:rsidRDefault="005A2EDB" w:rsidP="00787DD6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</w:p>
    <w:p w:rsidR="005A2EDB" w:rsidRPr="00211209" w:rsidRDefault="005A2EDB" w:rsidP="00787DD6">
      <w:pPr>
        <w:pStyle w:val="11"/>
        <w:tabs>
          <w:tab w:val="left" w:pos="851"/>
          <w:tab w:val="left" w:pos="3402"/>
        </w:tabs>
        <w:ind w:left="0" w:firstLine="0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Для участия в составе корпоративной команды или бегового сообщества необходимо подать заявку по почте </w:t>
      </w:r>
      <w:hyperlink r:id="rId15" w:tooltip="mailto:genesissportnn@gmail.com" w:history="1">
        <w:r w:rsidRPr="00211209">
          <w:rPr>
            <w:rStyle w:val="a4"/>
            <w:rFonts w:ascii="Calibri" w:hAnsi="Calibri" w:cs="Calibri"/>
            <w:sz w:val="28"/>
            <w:szCs w:val="28"/>
          </w:rPr>
          <w:t>genesissportnn@gmail.com</w:t>
        </w:r>
      </w:hyperlink>
    </w:p>
    <w:p w:rsidR="0011711D" w:rsidRPr="00211209" w:rsidRDefault="0011711D" w:rsidP="00787DD6">
      <w:pPr>
        <w:tabs>
          <w:tab w:val="left" w:pos="567"/>
          <w:tab w:val="left" w:pos="1134"/>
        </w:tabs>
        <w:jc w:val="both"/>
        <w:rPr>
          <w:rFonts w:ascii="Calibri" w:hAnsi="Calibri" w:cs="Calibri"/>
          <w:sz w:val="28"/>
          <w:szCs w:val="28"/>
        </w:rPr>
      </w:pPr>
    </w:p>
    <w:p w:rsidR="0011711D" w:rsidRPr="00211209" w:rsidRDefault="005A2EDB" w:rsidP="00787DD6">
      <w:pPr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>ВОЛОНТЕРАМ</w:t>
      </w:r>
    </w:p>
    <w:p w:rsidR="005A2EDB" w:rsidRPr="00211209" w:rsidRDefault="005A2EDB" w:rsidP="00787D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Calibri" w:eastAsia="Liberation Sans" w:hAnsi="Calibri" w:cs="Calibri"/>
          <w:color w:val="000000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 xml:space="preserve">«Крепче стали» </w:t>
      </w:r>
      <w:r w:rsidRPr="00211209">
        <w:rPr>
          <w:rFonts w:ascii="Calibri" w:eastAsia="Liberation Sans" w:hAnsi="Calibri" w:cs="Calibri"/>
          <w:color w:val="000000"/>
          <w:sz w:val="28"/>
          <w:szCs w:val="28"/>
        </w:rPr>
        <w:t>д</w:t>
      </w: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арит новые знакомства, заряд энергии, даже если ты не бежишь, поэтому приглашаем присоединиться к нашей команде волонтёров. Только вместе мы сможем создать по-настоящему яркое и запоминающееся событие!</w:t>
      </w:r>
    </w:p>
    <w:p w:rsidR="005A2EDB" w:rsidRPr="00211209" w:rsidRDefault="005A2EDB" w:rsidP="00787D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Calibri" w:hAnsi="Calibri" w:cs="Calibri"/>
          <w:sz w:val="28"/>
          <w:szCs w:val="28"/>
        </w:rPr>
      </w:pPr>
    </w:p>
    <w:p w:rsidR="005A2EDB" w:rsidRPr="00211209" w:rsidRDefault="005A2EDB" w:rsidP="00787D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Calibri" w:eastAsia="Liberation Sans" w:hAnsi="Calibri" w:cs="Calibri"/>
          <w:b/>
          <w:bCs/>
          <w:color w:val="000000"/>
          <w:sz w:val="28"/>
          <w:szCs w:val="28"/>
        </w:rPr>
      </w:pPr>
      <w:r w:rsidRPr="00211209">
        <w:rPr>
          <w:rFonts w:ascii="Calibri" w:eastAsia="Liberation Sans" w:hAnsi="Calibri" w:cs="Calibri"/>
          <w:b/>
          <w:bCs/>
          <w:color w:val="000000"/>
          <w:sz w:val="28"/>
          <w:szCs w:val="28"/>
          <w:highlight w:val="white"/>
        </w:rPr>
        <w:t>Что нужно будет делать волонтёру?</w:t>
      </w:r>
    </w:p>
    <w:p w:rsidR="005A2EDB" w:rsidRPr="00211209" w:rsidRDefault="005A2EDB" w:rsidP="00787DD6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ind w:left="0" w:firstLine="284"/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«заряжать» спортсменов энергией на пунктах питания</w:t>
      </w:r>
    </w:p>
    <w:p w:rsidR="005A2EDB" w:rsidRPr="00211209" w:rsidRDefault="005A2EDB" w:rsidP="00787DD6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ind w:left="0" w:firstLine="284"/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выдавать стартовые пакеты участникам</w:t>
      </w:r>
    </w:p>
    <w:p w:rsidR="005A2EDB" w:rsidRPr="00211209" w:rsidRDefault="005A2EDB" w:rsidP="00787DD6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ind w:left="0" w:firstLine="284"/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вручать медаль финишера</w:t>
      </w:r>
    </w:p>
    <w:p w:rsidR="005A2EDB" w:rsidRPr="00211209" w:rsidRDefault="005A2EDB" w:rsidP="00787DD6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ind w:left="0" w:firstLine="284"/>
        <w:rPr>
          <w:rFonts w:ascii="Calibri" w:hAnsi="Calibri" w:cs="Calibri"/>
          <w:sz w:val="28"/>
          <w:szCs w:val="28"/>
        </w:rPr>
      </w:pP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lastRenderedPageBreak/>
        <w:t>медиа</w:t>
      </w:r>
      <w:proofErr w:type="spell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волонтёрство</w:t>
      </w:r>
      <w:proofErr w:type="spell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: съёмка 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контента</w:t>
      </w:r>
      <w:proofErr w:type="spellEnd"/>
    </w:p>
    <w:p w:rsidR="005A2EDB" w:rsidRPr="00211209" w:rsidRDefault="005A2EDB" w:rsidP="00787DD6">
      <w:pPr>
        <w:pStyle w:val="a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ind w:left="0" w:firstLine="284"/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выполнять другие несложные, но важные задания</w:t>
      </w:r>
    </w:p>
    <w:p w:rsidR="005A2EDB" w:rsidRPr="00211209" w:rsidRDefault="005A2EDB" w:rsidP="00787D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09"/>
        </w:tabs>
        <w:rPr>
          <w:rFonts w:ascii="Calibri" w:hAnsi="Calibri" w:cs="Calibri"/>
          <w:sz w:val="28"/>
          <w:szCs w:val="28"/>
        </w:rPr>
      </w:pPr>
    </w:p>
    <w:p w:rsidR="005A2EDB" w:rsidRPr="00211209" w:rsidRDefault="005A2EDB" w:rsidP="00787D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Calibri" w:hAnsi="Calibri" w:cs="Calibri"/>
          <w:b/>
          <w:bCs/>
          <w:sz w:val="28"/>
          <w:szCs w:val="28"/>
        </w:rPr>
      </w:pPr>
      <w:r w:rsidRPr="00211209">
        <w:rPr>
          <w:rFonts w:ascii="Calibri" w:eastAsia="Liberation Sans" w:hAnsi="Calibri" w:cs="Calibri"/>
          <w:b/>
          <w:bCs/>
          <w:color w:val="000000"/>
          <w:sz w:val="28"/>
          <w:szCs w:val="28"/>
          <w:highlight w:val="white"/>
        </w:rPr>
        <w:t>Каждый волонтёр получит:</w:t>
      </w:r>
    </w:p>
    <w:p w:rsidR="005A2EDB" w:rsidRPr="00211209" w:rsidRDefault="005A2EDB" w:rsidP="00787DD6">
      <w:pPr>
        <w:pStyle w:val="a0"/>
        <w:numPr>
          <w:ilvl w:val="0"/>
          <w:numId w:val="7"/>
        </w:numPr>
        <w:tabs>
          <w:tab w:val="left" w:pos="709"/>
        </w:tabs>
        <w:ind w:left="0" w:firstLine="284"/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сувенир/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мерч</w:t>
      </w:r>
      <w:proofErr w:type="spell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 от организаторов</w:t>
      </w:r>
    </w:p>
    <w:p w:rsidR="005A2EDB" w:rsidRPr="00211209" w:rsidRDefault="005A2EDB" w:rsidP="00787DD6">
      <w:pPr>
        <w:pStyle w:val="a0"/>
        <w:numPr>
          <w:ilvl w:val="0"/>
          <w:numId w:val="7"/>
        </w:numPr>
        <w:tabs>
          <w:tab w:val="left" w:pos="709"/>
        </w:tabs>
        <w:ind w:left="0" w:firstLine="284"/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питание во время соревнований</w:t>
      </w:r>
    </w:p>
    <w:p w:rsidR="005A2EDB" w:rsidRPr="00211209" w:rsidRDefault="005A2EDB" w:rsidP="00787DD6">
      <w:pPr>
        <w:pStyle w:val="a0"/>
        <w:numPr>
          <w:ilvl w:val="0"/>
          <w:numId w:val="7"/>
        </w:numPr>
        <w:tabs>
          <w:tab w:val="left" w:pos="709"/>
        </w:tabs>
        <w:ind w:left="0" w:firstLine="284"/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отметку в волонтерскую книжку и на сайте 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Добро</w:t>
      </w:r>
      <w:proofErr w:type="gram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.р</w:t>
      </w:r>
      <w:proofErr w:type="gram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у</w:t>
      </w:r>
      <w:proofErr w:type="spellEnd"/>
    </w:p>
    <w:p w:rsidR="005A2EDB" w:rsidRPr="00211209" w:rsidRDefault="005A2EDB" w:rsidP="00787DD6">
      <w:pPr>
        <w:pStyle w:val="a0"/>
        <w:numPr>
          <w:ilvl w:val="0"/>
          <w:numId w:val="7"/>
        </w:numPr>
        <w:tabs>
          <w:tab w:val="left" w:pos="709"/>
        </w:tabs>
        <w:ind w:left="0" w:firstLine="284"/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ценный опыт 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волонтерства</w:t>
      </w:r>
      <w:proofErr w:type="spell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 на гонке</w:t>
      </w:r>
    </w:p>
    <w:p w:rsidR="005A2EDB" w:rsidRPr="00211209" w:rsidRDefault="005A2EDB" w:rsidP="00787DD6">
      <w:pPr>
        <w:pStyle w:val="a0"/>
        <w:numPr>
          <w:ilvl w:val="0"/>
          <w:numId w:val="7"/>
        </w:numPr>
        <w:tabs>
          <w:tab w:val="left" w:pos="709"/>
        </w:tabs>
        <w:ind w:left="0" w:firstLine="284"/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благодарность от организаторов и бегунов</w:t>
      </w:r>
    </w:p>
    <w:p w:rsidR="00385B0D" w:rsidRPr="00211209" w:rsidRDefault="00385B0D" w:rsidP="00787DD6">
      <w:pPr>
        <w:pStyle w:val="a0"/>
        <w:tabs>
          <w:tab w:val="left" w:pos="709"/>
        </w:tabs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</w:p>
    <w:p w:rsidR="005A2EDB" w:rsidRPr="00211209" w:rsidRDefault="005A2EDB" w:rsidP="00787DD6">
      <w:pPr>
        <w:pStyle w:val="a0"/>
        <w:tabs>
          <w:tab w:val="left" w:pos="709"/>
        </w:tabs>
        <w:rPr>
          <w:rFonts w:ascii="Calibri" w:eastAsia="Liberation Sans" w:hAnsi="Calibri" w:cs="Calibri"/>
          <w:color w:val="000000"/>
          <w:sz w:val="28"/>
          <w:szCs w:val="28"/>
          <w:highlight w:val="white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</w:rPr>
        <w:t>Чтобы стать частью команды спортивных волонтёров, з</w:t>
      </w: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аполните </w:t>
      </w:r>
      <w:proofErr w:type="spell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Яндекс</w:t>
      </w:r>
      <w:proofErr w:type="gramStart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.Ф</w:t>
      </w:r>
      <w:proofErr w:type="gram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орму</w:t>
      </w:r>
      <w:proofErr w:type="spellEnd"/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 xml:space="preserve"> по ссылке </w:t>
      </w:r>
      <w:hyperlink r:id="rId16" w:tooltip="https://forms.yandex.ru/u/66cd9456c417f307268ee3b9/?clckid=55dce751" w:history="1">
        <w:r w:rsidRPr="00211209">
          <w:rPr>
            <w:rStyle w:val="a4"/>
            <w:rFonts w:ascii="Calibri" w:eastAsia="Liberation Sans" w:hAnsi="Calibri" w:cs="Calibri"/>
            <w:sz w:val="28"/>
            <w:szCs w:val="28"/>
          </w:rPr>
          <w:t>https://forms.yandex.ru/u/66cd9456c417f307268ee3b9/?clckid=55dce751</w:t>
        </w:r>
      </w:hyperlink>
    </w:p>
    <w:p w:rsidR="005A2EDB" w:rsidRPr="00211209" w:rsidRDefault="005A2EDB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  <w:r w:rsidRPr="00211209">
        <w:rPr>
          <w:rFonts w:ascii="Calibri" w:eastAsia="Liberation Sans" w:hAnsi="Calibri" w:cs="Calibri"/>
          <w:color w:val="000000"/>
          <w:sz w:val="28"/>
          <w:szCs w:val="28"/>
          <w:highlight w:val="white"/>
        </w:rPr>
        <w:t>(время заполнения — две минуты)</w:t>
      </w:r>
      <w:r w:rsidRPr="00211209">
        <w:rPr>
          <w:rFonts w:ascii="Calibri" w:eastAsia="Liberation Sans" w:hAnsi="Calibri" w:cs="Calibri"/>
          <w:color w:val="000000"/>
          <w:sz w:val="28"/>
          <w:szCs w:val="28"/>
        </w:rPr>
        <w:t>.</w:t>
      </w:r>
    </w:p>
    <w:p w:rsidR="005A2EDB" w:rsidRPr="00211209" w:rsidRDefault="005A2EDB" w:rsidP="00787DD6">
      <w:pPr>
        <w:pStyle w:val="a0"/>
        <w:tabs>
          <w:tab w:val="left" w:pos="851"/>
        </w:tabs>
        <w:rPr>
          <w:rFonts w:ascii="Calibri" w:hAnsi="Calibri" w:cs="Calibri"/>
          <w:sz w:val="28"/>
          <w:szCs w:val="28"/>
        </w:rPr>
      </w:pPr>
    </w:p>
    <w:p w:rsidR="0011711D" w:rsidRPr="00211209" w:rsidRDefault="00385B0D" w:rsidP="00787DD6">
      <w:pPr>
        <w:numPr>
          <w:ilvl w:val="0"/>
          <w:numId w:val="5"/>
        </w:numPr>
        <w:tabs>
          <w:tab w:val="left" w:pos="567"/>
          <w:tab w:val="left" w:pos="1134"/>
        </w:tabs>
        <w:ind w:firstLine="567"/>
        <w:jc w:val="both"/>
        <w:rPr>
          <w:rFonts w:ascii="Calibri" w:hAnsi="Calibri" w:cs="Calibri"/>
          <w:b/>
          <w:sz w:val="28"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t>ПАРТНЕРАМ</w:t>
      </w:r>
    </w:p>
    <w:p w:rsidR="00385B0D" w:rsidRPr="00211209" w:rsidRDefault="00385B0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  <w:r w:rsidRPr="00211209">
        <w:rPr>
          <w:rFonts w:ascii="Calibri" w:hAnsi="Calibri" w:cs="Calibri"/>
          <w:sz w:val="28"/>
          <w:szCs w:val="28"/>
        </w:rPr>
        <w:t>Ни одно крупное событие не обходится без поддержки партнеров. Каждый вклад в развитие забега важен, и мы готовы дать взамен эффективную партнерскую интеграцию.</w:t>
      </w:r>
    </w:p>
    <w:p w:rsidR="00385B0D" w:rsidRPr="00211209" w:rsidRDefault="00385B0D" w:rsidP="00787DD6">
      <w:pPr>
        <w:pStyle w:val="a0"/>
        <w:tabs>
          <w:tab w:val="left" w:pos="851"/>
        </w:tabs>
        <w:jc w:val="both"/>
        <w:rPr>
          <w:rFonts w:ascii="Calibri" w:hAnsi="Calibri" w:cs="Calibri"/>
          <w:sz w:val="28"/>
          <w:szCs w:val="28"/>
        </w:rPr>
      </w:pPr>
    </w:p>
    <w:p w:rsidR="00385B0D" w:rsidRPr="00211209" w:rsidRDefault="00385B0D" w:rsidP="00787DD6">
      <w:pPr>
        <w:pStyle w:val="a0"/>
        <w:tabs>
          <w:tab w:val="left" w:pos="851"/>
        </w:tabs>
        <w:jc w:val="both"/>
        <w:rPr>
          <w:rStyle w:val="a4"/>
          <w:rFonts w:ascii="Calibri" w:eastAsia="Times New Roman" w:hAnsi="Calibri" w:cs="Calibri"/>
          <w:spacing w:val="4"/>
          <w:sz w:val="28"/>
          <w:szCs w:val="28"/>
          <w:lang w:eastAsia="ru-RU"/>
        </w:rPr>
      </w:pPr>
      <w:r w:rsidRPr="00211209">
        <w:rPr>
          <w:rFonts w:ascii="Calibri" w:hAnsi="Calibri" w:cs="Calibri"/>
          <w:sz w:val="28"/>
          <w:szCs w:val="28"/>
        </w:rPr>
        <w:t xml:space="preserve">Чтобы стать нашим партнером и получить больше информации о вариантах сотрудничества, напишите на почту </w:t>
      </w:r>
      <w:hyperlink r:id="rId17" w:tooltip="mailto:genesissportnn@gmail.com" w:history="1">
        <w:r w:rsidRPr="00211209">
          <w:rPr>
            <w:rStyle w:val="a4"/>
            <w:rFonts w:ascii="Calibri" w:eastAsia="Times New Roman" w:hAnsi="Calibri" w:cs="Calibri"/>
            <w:spacing w:val="4"/>
            <w:sz w:val="28"/>
            <w:szCs w:val="28"/>
            <w:lang w:eastAsia="ru-RU"/>
          </w:rPr>
          <w:t>genesissportnn@gmail.com</w:t>
        </w:r>
      </w:hyperlink>
    </w:p>
    <w:p w:rsidR="00211209" w:rsidRPr="00211209" w:rsidRDefault="00211209" w:rsidP="00787DD6">
      <w:pPr>
        <w:jc w:val="right"/>
        <w:rPr>
          <w:rFonts w:ascii="Calibri" w:hAnsi="Calibri" w:cs="Calibri"/>
          <w:i/>
          <w:szCs w:val="28"/>
        </w:rPr>
      </w:pPr>
      <w:r w:rsidRPr="00211209">
        <w:rPr>
          <w:rFonts w:ascii="Calibri" w:hAnsi="Calibri" w:cs="Calibri"/>
          <w:b/>
          <w:sz w:val="28"/>
          <w:szCs w:val="28"/>
        </w:rPr>
        <w:br w:type="page"/>
      </w:r>
      <w:r w:rsidRPr="00211209">
        <w:rPr>
          <w:rFonts w:ascii="Calibri" w:hAnsi="Calibri" w:cs="Calibri"/>
          <w:i/>
          <w:szCs w:val="28"/>
        </w:rPr>
        <w:lastRenderedPageBreak/>
        <w:t>Приложение №1</w:t>
      </w:r>
    </w:p>
    <w:p w:rsidR="00211209" w:rsidRPr="00211209" w:rsidRDefault="00211209" w:rsidP="008B654C">
      <w:pPr>
        <w:rPr>
          <w:rFonts w:ascii="Calibri" w:hAnsi="Calibri" w:cs="Calibri"/>
          <w:sz w:val="28"/>
          <w:szCs w:val="28"/>
        </w:rPr>
      </w:pPr>
    </w:p>
    <w:p w:rsidR="00211209" w:rsidRPr="00211209" w:rsidRDefault="00787DD6" w:rsidP="008B654C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ФОРМА</w:t>
      </w:r>
      <w:r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ОДЕЖДЫ</w:t>
      </w:r>
      <w:r>
        <w:rPr>
          <w:rFonts w:ascii="Calibri" w:eastAsia="Arial" w:hAnsi="Calibri" w:cs="Calibri"/>
          <w:b/>
          <w:color w:val="000000"/>
          <w:sz w:val="28"/>
          <w:szCs w:val="28"/>
        </w:rPr>
        <w:t>:</w:t>
      </w:r>
    </w:p>
    <w:p w:rsidR="00211209" w:rsidRPr="00787DD6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35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787DD6">
        <w:rPr>
          <w:rFonts w:ascii="Calibri" w:eastAsia="Arial" w:hAnsi="Calibri" w:cs="Calibri"/>
          <w:b/>
          <w:color w:val="000000"/>
          <w:sz w:val="28"/>
          <w:szCs w:val="28"/>
        </w:rPr>
        <w:t>Правила</w:t>
      </w:r>
      <w:r w:rsidR="00787DD6" w:rsidRPr="00787DD6">
        <w:rPr>
          <w:rFonts w:ascii="Calibri" w:eastAsia="Arial" w:hAnsi="Calibri" w:cs="Calibri"/>
          <w:b/>
          <w:color w:val="000000"/>
          <w:sz w:val="28"/>
          <w:szCs w:val="28"/>
        </w:rPr>
        <w:t xml:space="preserve"> п</w:t>
      </w:r>
      <w:r w:rsidRPr="00787DD6">
        <w:rPr>
          <w:rFonts w:ascii="Calibri" w:eastAsia="Arial" w:hAnsi="Calibri" w:cs="Calibri"/>
          <w:b/>
          <w:color w:val="000000"/>
          <w:sz w:val="28"/>
          <w:szCs w:val="28"/>
        </w:rPr>
        <w:t>о</w:t>
      </w:r>
      <w:r w:rsidR="00787DD6" w:rsidRPr="00787DD6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787DD6">
        <w:rPr>
          <w:rFonts w:ascii="Calibri" w:eastAsia="Arial" w:hAnsi="Calibri" w:cs="Calibri"/>
          <w:b/>
          <w:color w:val="000000"/>
          <w:sz w:val="28"/>
          <w:szCs w:val="28"/>
        </w:rPr>
        <w:t>форме</w:t>
      </w:r>
      <w:r w:rsidR="00787DD6" w:rsidRPr="00787DD6">
        <w:rPr>
          <w:rFonts w:ascii="Calibri" w:eastAsia="Arial" w:hAnsi="Calibri" w:cs="Calibri"/>
          <w:b/>
          <w:color w:val="000000"/>
          <w:sz w:val="28"/>
          <w:szCs w:val="28"/>
        </w:rPr>
        <w:t xml:space="preserve"> одежды: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hanging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Атлеты должны быть в спортивной од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ежде, плотно прилегающей к телу;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hanging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Запрещено выходить на трассу в свободн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ой одежде в целях безопасности;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hanging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Мужчинам разрешае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тся участвовать с голым торсом;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284" w:hanging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У девушек должен быть топ, шорты и убраны волосы, сняты все украшения.</w:t>
      </w:r>
    </w:p>
    <w:p w:rsidR="00211209" w:rsidRPr="00787DD6" w:rsidRDefault="00211209" w:rsidP="008B654C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i/>
          <w:color w:val="000000"/>
          <w:sz w:val="28"/>
          <w:szCs w:val="28"/>
        </w:rPr>
      </w:pPr>
      <w:r w:rsidRPr="00787DD6">
        <w:rPr>
          <w:rFonts w:ascii="Calibri" w:eastAsia="Arial" w:hAnsi="Calibri" w:cs="Calibri"/>
          <w:b/>
          <w:i/>
          <w:color w:val="000000"/>
          <w:sz w:val="28"/>
          <w:szCs w:val="28"/>
        </w:rPr>
        <w:t>Обувь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Запрещено участвовать без обуви, в сандалиях, в тапочках.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Обувь должна быть спортивной, без открытых пальцев, без металлических шипов.</w:t>
      </w:r>
    </w:p>
    <w:p w:rsidR="00211209" w:rsidRPr="00787DD6" w:rsidRDefault="00211209" w:rsidP="008B654C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i/>
          <w:color w:val="000000"/>
          <w:sz w:val="28"/>
          <w:szCs w:val="28"/>
        </w:rPr>
      </w:pPr>
      <w:r w:rsidRPr="00787DD6">
        <w:rPr>
          <w:rFonts w:ascii="Calibri" w:eastAsia="Arial" w:hAnsi="Calibri" w:cs="Calibri"/>
          <w:b/>
          <w:i/>
          <w:color w:val="000000"/>
          <w:sz w:val="28"/>
          <w:szCs w:val="28"/>
        </w:rPr>
        <w:t>Другая</w:t>
      </w:r>
      <w:r w:rsidR="00787DD6" w:rsidRPr="00787DD6">
        <w:rPr>
          <w:rFonts w:ascii="Calibri" w:eastAsia="Arial" w:hAnsi="Calibri" w:cs="Calibri"/>
          <w:b/>
          <w:i/>
          <w:color w:val="000000"/>
          <w:sz w:val="28"/>
          <w:szCs w:val="28"/>
        </w:rPr>
        <w:t xml:space="preserve"> </w:t>
      </w:r>
      <w:r w:rsidRPr="00787DD6">
        <w:rPr>
          <w:rFonts w:ascii="Calibri" w:eastAsia="Arial" w:hAnsi="Calibri" w:cs="Calibri"/>
          <w:b/>
          <w:i/>
          <w:color w:val="000000"/>
          <w:sz w:val="28"/>
          <w:szCs w:val="28"/>
        </w:rPr>
        <w:t>экипировка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proofErr w:type="gramStart"/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Разрешается использование эластичных бинтов, напульсников, перчаток, </w:t>
      </w:r>
      <w:proofErr w:type="spellStart"/>
      <w:r w:rsidRPr="00211209">
        <w:rPr>
          <w:rFonts w:ascii="Calibri" w:eastAsia="Arial" w:hAnsi="Calibri" w:cs="Calibri"/>
          <w:color w:val="000000"/>
          <w:sz w:val="28"/>
          <w:szCs w:val="28"/>
        </w:rPr>
        <w:t>тейпов</w:t>
      </w:r>
      <w:proofErr w:type="spellEnd"/>
      <w:r w:rsidRPr="00211209">
        <w:rPr>
          <w:rFonts w:ascii="Calibri" w:eastAsia="Arial" w:hAnsi="Calibri" w:cs="Calibri"/>
          <w:color w:val="000000"/>
          <w:sz w:val="28"/>
          <w:szCs w:val="28"/>
        </w:rPr>
        <w:t>, компрессионной одежды, шапок, защиты паха, ног и рук, магнезии (сухой и жидкой).</w:t>
      </w:r>
      <w:proofErr w:type="gramEnd"/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Запрещено использование лямок, резинок, любых других вспомогательных сре</w:t>
      </w:r>
      <w:proofErr w:type="gramStart"/>
      <w:r w:rsidRPr="00211209">
        <w:rPr>
          <w:rFonts w:ascii="Calibri" w:eastAsia="Arial" w:hAnsi="Calibri" w:cs="Calibri"/>
          <w:color w:val="000000"/>
          <w:sz w:val="28"/>
          <w:szCs w:val="28"/>
        </w:rPr>
        <w:t>дств пр</w:t>
      </w:r>
      <w:proofErr w:type="gramEnd"/>
      <w:r w:rsidRPr="00211209">
        <w:rPr>
          <w:rFonts w:ascii="Calibri" w:eastAsia="Arial" w:hAnsi="Calibri" w:cs="Calibri"/>
          <w:color w:val="000000"/>
          <w:sz w:val="28"/>
          <w:szCs w:val="28"/>
        </w:rPr>
        <w:t>и беге или преодолении препятствий, крюков, перч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аток с крюками, клеящих веществ.</w:t>
      </w:r>
    </w:p>
    <w:p w:rsid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bookmarkStart w:id="1" w:name="_heading=h.3rdcrjn" w:colFirst="0" w:colLast="0"/>
      <w:bookmarkEnd w:id="1"/>
      <w:r w:rsidRPr="00211209">
        <w:rPr>
          <w:rFonts w:ascii="Calibri" w:eastAsia="Arial" w:hAnsi="Calibri" w:cs="Calibri"/>
          <w:color w:val="000000"/>
          <w:sz w:val="28"/>
          <w:szCs w:val="28"/>
        </w:rPr>
        <w:t>Разрешается участвовать в очках, очки должны быть безопасно прикреплены к атлету.</w:t>
      </w:r>
    </w:p>
    <w:p w:rsidR="008B654C" w:rsidRPr="00211209" w:rsidRDefault="008B654C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ПРАВИЛА И ШТРАФЫ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bookmarkStart w:id="2" w:name="_heading=h.26in1rg" w:colFirst="0" w:colLast="0"/>
      <w:bookmarkEnd w:id="2"/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Трасса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Трасса забега с препятствиями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«Крепче 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С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тали»» представляет собой беговую трассу с линией старта, 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20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 препятствий и линией финиша.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Описание всех препятствий приведено в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Приложении №2. Организаторы соревнований оставляют за собой право менять количество и тип препятствий непосредственно до начала мероприятий.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Общие</w:t>
      </w:r>
      <w:r w:rsidR="00787DD6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правила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Необходимо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преодолеть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все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препятствия.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Участник, не справившийся с препятствием, имеет право сделать вторую обязательную попытку (количество попыток не ограничено). При отказе либо невыполнени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и второй и последующих попыток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записывается штраф в виде дополнительного упражнения «</w:t>
      </w:r>
      <w:proofErr w:type="spellStart"/>
      <w:r w:rsidRPr="00211209">
        <w:rPr>
          <w:rFonts w:ascii="Calibri" w:eastAsia="Arial" w:hAnsi="Calibri" w:cs="Calibri"/>
          <w:color w:val="000000"/>
          <w:sz w:val="28"/>
          <w:szCs w:val="28"/>
        </w:rPr>
        <w:t>Берпи</w:t>
      </w:r>
      <w:proofErr w:type="spellEnd"/>
      <w:r w:rsidRPr="00211209">
        <w:rPr>
          <w:rFonts w:ascii="Calibri" w:eastAsia="Arial" w:hAnsi="Calibri" w:cs="Calibri"/>
          <w:color w:val="000000"/>
          <w:sz w:val="28"/>
          <w:szCs w:val="28"/>
        </w:rPr>
        <w:t>» в количест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>ве 10 шт.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Участнику, не справившемуся с препятствием, необходимо продолжить забег и преодолевать последующие препятствия.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В случае не прохождения препятствия, в итоговый протокол записывается количество пройденных препятствий и не пройдённых со штрафом. Однако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lastRenderedPageBreak/>
        <w:t>участнику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необходимо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обязательно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пройти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оставшиеся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препятствия.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Участники, финишировавшие с одинаковым результат</w:t>
      </w:r>
      <w:r w:rsidR="008B654C">
        <w:rPr>
          <w:rFonts w:ascii="Calibri" w:eastAsia="Arial" w:hAnsi="Calibri" w:cs="Calibri"/>
          <w:color w:val="000000"/>
          <w:sz w:val="28"/>
          <w:szCs w:val="28"/>
        </w:rPr>
        <w:t xml:space="preserve">ом, 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измеренным с точностью до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1</w:t>
      </w:r>
      <w:r w:rsidR="00787DD6">
        <w:rPr>
          <w:rFonts w:ascii="Calibri" w:eastAsia="Arial" w:hAnsi="Calibri" w:cs="Calibri"/>
          <w:color w:val="000000"/>
          <w:sz w:val="28"/>
          <w:szCs w:val="28"/>
        </w:rPr>
        <w:t xml:space="preserve"> (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одной) секунды, делят место, итоговое решение по призовым местам остаётся за организаторами соревнований.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Устные</w:t>
      </w:r>
      <w:r w:rsidR="008B654C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предупреждения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35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Устное предупреждение сигнализирует о возможном нарушении правил прохождения препятствий и правил поведения на мероприятии.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35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Атлет может получить устное предупреждение в следующих ситуациях: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Chars="117" w:left="284" w:hangingChars="1" w:hanging="3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Атлет</w:t>
      </w:r>
      <w:r w:rsidR="008B654C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неосознанно</w:t>
      </w:r>
      <w:r w:rsidR="008B654C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нарушает</w:t>
      </w:r>
      <w:r w:rsidR="008B654C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правила</w:t>
      </w:r>
    </w:p>
    <w:p w:rsidR="00211209" w:rsidRPr="00211209" w:rsidRDefault="00211209" w:rsidP="008B654C">
      <w:pPr>
        <w:widowControl w:val="0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Chars="117" w:left="284" w:hangingChars="1" w:hanging="3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Если оргкомитет видит, что атлет может нарушить правила</w:t>
      </w:r>
    </w:p>
    <w:p w:rsid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bookmarkStart w:id="3" w:name="_heading=h.lnxbz9" w:colFirst="0" w:colLast="0"/>
      <w:bookmarkEnd w:id="3"/>
      <w:r w:rsidRPr="00211209">
        <w:rPr>
          <w:rFonts w:ascii="Calibri" w:eastAsia="Arial" w:hAnsi="Calibri" w:cs="Calibri"/>
          <w:color w:val="000000"/>
          <w:sz w:val="28"/>
          <w:szCs w:val="28"/>
        </w:rPr>
        <w:t>Члены оргкомитета могут дать предупреждение свистком, при необходимости атлет может быть остановлен, атлета могут попросить поменять свое поведе</w:t>
      </w:r>
      <w:r w:rsidR="008B654C">
        <w:rPr>
          <w:rFonts w:ascii="Calibri" w:eastAsia="Arial" w:hAnsi="Calibri" w:cs="Calibri"/>
          <w:color w:val="000000"/>
          <w:sz w:val="28"/>
          <w:szCs w:val="28"/>
        </w:rPr>
        <w:t>ние и продолжить участие далее.</w:t>
      </w:r>
    </w:p>
    <w:p w:rsidR="008B654C" w:rsidRPr="00211209" w:rsidRDefault="008B654C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sz w:val="28"/>
          <w:szCs w:val="28"/>
        </w:rPr>
      </w:pPr>
      <w:bookmarkStart w:id="4" w:name="_heading=h.1ksv4uv" w:colFirst="0" w:colLast="0"/>
      <w:bookmarkEnd w:id="4"/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ПРОХОЖДЕНИЕ ТРАССЫ</w:t>
      </w:r>
    </w:p>
    <w:p w:rsidR="00211209" w:rsidRPr="00211209" w:rsidRDefault="00211209" w:rsidP="00C14EE3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bookmarkStart w:id="5" w:name="_heading=h.44sinio" w:colFirst="0" w:colLast="0"/>
      <w:bookmarkEnd w:id="5"/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Финиш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>Спортсмен считается финишировавшим в момент, когда преодоле</w:t>
      </w:r>
      <w:r w:rsidR="00C14EE3">
        <w:rPr>
          <w:rFonts w:ascii="Calibri" w:eastAsia="Arial" w:hAnsi="Calibri" w:cs="Calibri"/>
          <w:color w:val="000000"/>
          <w:sz w:val="28"/>
          <w:szCs w:val="28"/>
        </w:rPr>
        <w:t>е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т финишную черту.</w:t>
      </w:r>
    </w:p>
    <w:p w:rsidR="00211209" w:rsidRPr="00211209" w:rsidRDefault="00211209" w:rsidP="00C14EE3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Рекомендации</w:t>
      </w:r>
      <w:r w:rsidR="00C14EE3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по</w:t>
      </w:r>
      <w:r w:rsidR="00C14EE3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безопасности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Участники сами несут ответственность за свое физическое состояние в ходе соревнований. Технические и медицинские должностные лица вправе отстранить от участия в соревновании любого спортсмена, который представляет опасность для самого себя или других </w:t>
      </w:r>
      <w:proofErr w:type="gramStart"/>
      <w:r w:rsidRPr="00211209">
        <w:rPr>
          <w:rFonts w:ascii="Calibri" w:eastAsia="Arial" w:hAnsi="Calibri" w:cs="Calibri"/>
          <w:color w:val="000000"/>
          <w:sz w:val="28"/>
          <w:szCs w:val="28"/>
        </w:rPr>
        <w:t>участников</w:t>
      </w:r>
      <w:proofErr w:type="gramEnd"/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 по мнению упомянутых должностных лиц.</w:t>
      </w:r>
      <w:r w:rsidR="00C14EE3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Это относится к состоянию алкогольного и наркотического опьянения и ненадлежащему состоянию здоровья. Атлет должен соблюдать правила техники безопасности при прохождении препятствий, в ином случа</w:t>
      </w:r>
      <w:r w:rsidRPr="00211209">
        <w:rPr>
          <w:rFonts w:ascii="Calibri" w:eastAsia="Arial" w:hAnsi="Calibri" w:cs="Calibri"/>
          <w:sz w:val="28"/>
          <w:szCs w:val="28"/>
        </w:rPr>
        <w:t>е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 атлет берёт ответственность на себя.</w:t>
      </w:r>
    </w:p>
    <w:p w:rsidR="00211209" w:rsidRPr="00211209" w:rsidRDefault="00211209" w:rsidP="00C14EE3">
      <w:pPr>
        <w:widowControl w:val="0"/>
        <w:pBdr>
          <w:top w:val="nil"/>
          <w:left w:val="nil"/>
          <w:bottom w:val="nil"/>
          <w:right w:val="nil"/>
          <w:between w:val="nil"/>
        </w:pBdr>
        <w:ind w:left="1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Запрещённые</w:t>
      </w:r>
      <w:r w:rsidR="00C14EE3">
        <w:rPr>
          <w:rFonts w:ascii="Calibri" w:eastAsia="Arial" w:hAnsi="Calibri" w:cs="Calibri"/>
          <w:b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предметы</w:t>
      </w:r>
    </w:p>
    <w:p w:rsidR="00211209" w:rsidRPr="00211209" w:rsidRDefault="00C14EE3" w:rsidP="00C14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ind w:leftChars="-1" w:left="1" w:hangingChars="1" w:hanging="3"/>
        <w:textDirection w:val="btLr"/>
        <w:textAlignment w:val="top"/>
        <w:outlineLvl w:val="0"/>
        <w:rPr>
          <w:rFonts w:ascii="Calibri" w:eastAsia="Arial" w:hAnsi="Calibri" w:cs="Calibri"/>
          <w:color w:val="000000"/>
          <w:sz w:val="28"/>
          <w:szCs w:val="28"/>
        </w:rPr>
      </w:pPr>
      <w:bookmarkStart w:id="6" w:name="_heading=h.4i7ojhp" w:colFirst="0" w:colLast="0"/>
      <w:bookmarkEnd w:id="6"/>
      <w:r>
        <w:rPr>
          <w:rFonts w:ascii="Calibri" w:eastAsia="Arial" w:hAnsi="Calibri" w:cs="Calibri"/>
          <w:color w:val="000000"/>
          <w:sz w:val="28"/>
          <w:szCs w:val="28"/>
        </w:rPr>
        <w:t>Наушники, к</w:t>
      </w:r>
      <w:r w:rsidR="00211209" w:rsidRPr="00211209">
        <w:rPr>
          <w:rFonts w:ascii="Calibri" w:eastAsia="Arial" w:hAnsi="Calibri" w:cs="Calibri"/>
          <w:color w:val="000000"/>
          <w:sz w:val="28"/>
          <w:szCs w:val="28"/>
        </w:rPr>
        <w:t>онтейнеры</w:t>
      </w:r>
      <w:r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="00211209" w:rsidRPr="00211209">
        <w:rPr>
          <w:rFonts w:ascii="Calibri" w:eastAsia="Arial" w:hAnsi="Calibri" w:cs="Calibri"/>
          <w:color w:val="000000"/>
          <w:sz w:val="28"/>
          <w:szCs w:val="28"/>
        </w:rPr>
        <w:t>для</w:t>
      </w:r>
      <w:r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="00211209" w:rsidRPr="00211209">
        <w:rPr>
          <w:rFonts w:ascii="Calibri" w:eastAsia="Arial" w:hAnsi="Calibri" w:cs="Calibri"/>
          <w:color w:val="000000"/>
          <w:sz w:val="28"/>
          <w:szCs w:val="28"/>
        </w:rPr>
        <w:t>очков</w:t>
      </w:r>
      <w:r>
        <w:rPr>
          <w:rFonts w:ascii="Calibri" w:eastAsia="Arial" w:hAnsi="Calibri" w:cs="Calibri"/>
          <w:color w:val="000000"/>
          <w:sz w:val="28"/>
          <w:szCs w:val="28"/>
        </w:rPr>
        <w:t xml:space="preserve">, </w:t>
      </w:r>
      <w:bookmarkStart w:id="7" w:name="_heading=h.2xcytpi" w:colFirst="0" w:colLast="0"/>
      <w:bookmarkEnd w:id="7"/>
      <w:r>
        <w:rPr>
          <w:rFonts w:ascii="Calibri" w:eastAsia="Arial" w:hAnsi="Calibri" w:cs="Calibri"/>
          <w:color w:val="000000"/>
          <w:sz w:val="28"/>
          <w:szCs w:val="28"/>
        </w:rPr>
        <w:t>у</w:t>
      </w:r>
      <w:r w:rsidR="00211209" w:rsidRPr="00211209">
        <w:rPr>
          <w:rFonts w:ascii="Calibri" w:eastAsia="Arial" w:hAnsi="Calibri" w:cs="Calibri"/>
          <w:color w:val="000000"/>
          <w:sz w:val="28"/>
          <w:szCs w:val="28"/>
        </w:rPr>
        <w:t>крашения.</w:t>
      </w:r>
    </w:p>
    <w:p w:rsidR="00211209" w:rsidRPr="00211209" w:rsidRDefault="00211209" w:rsidP="008B65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50"/>
          <w:tab w:val="left" w:pos="1551"/>
        </w:tabs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Использование </w:t>
      </w:r>
      <w:proofErr w:type="spellStart"/>
      <w:r w:rsidRPr="00211209">
        <w:rPr>
          <w:rFonts w:ascii="Calibri" w:eastAsia="Arial" w:hAnsi="Calibri" w:cs="Calibri"/>
          <w:color w:val="000000"/>
          <w:sz w:val="28"/>
          <w:szCs w:val="28"/>
        </w:rPr>
        <w:t>экшен</w:t>
      </w:r>
      <w:proofErr w:type="spellEnd"/>
      <w:r w:rsidRPr="00211209">
        <w:rPr>
          <w:rFonts w:ascii="Calibri" w:eastAsia="Arial" w:hAnsi="Calibri" w:cs="Calibri"/>
          <w:color w:val="000000"/>
          <w:sz w:val="28"/>
          <w:szCs w:val="28"/>
        </w:rPr>
        <w:t xml:space="preserve"> камер, личных приборов</w:t>
      </w:r>
      <w:r w:rsidR="00C14EE3">
        <w:rPr>
          <w:rFonts w:ascii="Calibri" w:eastAsia="Arial" w:hAnsi="Calibri" w:cs="Calibri"/>
          <w:color w:val="000000"/>
          <w:sz w:val="28"/>
          <w:szCs w:val="28"/>
        </w:rPr>
        <w:t xml:space="preserve"> </w:t>
      </w:r>
      <w:r w:rsidRPr="00211209">
        <w:rPr>
          <w:rFonts w:ascii="Calibri" w:eastAsia="Arial" w:hAnsi="Calibri" w:cs="Calibri"/>
          <w:color w:val="000000"/>
          <w:sz w:val="28"/>
          <w:szCs w:val="28"/>
        </w:rPr>
        <w:t>учёта спортивных показателей не рекомендуется в целях безопасности прохождения дистанции, ответственность за использование лежит на спортсмене.</w:t>
      </w:r>
    </w:p>
    <w:p w:rsidR="00C14EE3" w:rsidRDefault="00C14EE3">
      <w:pPr>
        <w:spacing w:after="160" w:line="259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C14EE3" w:rsidRPr="00211209" w:rsidRDefault="00C14EE3" w:rsidP="00C14EE3">
      <w:pPr>
        <w:jc w:val="right"/>
        <w:rPr>
          <w:rFonts w:ascii="Calibri" w:hAnsi="Calibri" w:cs="Calibri"/>
          <w:i/>
          <w:szCs w:val="28"/>
        </w:rPr>
      </w:pPr>
      <w:r w:rsidRPr="00211209">
        <w:rPr>
          <w:rFonts w:ascii="Calibri" w:hAnsi="Calibri" w:cs="Calibri"/>
          <w:i/>
          <w:szCs w:val="28"/>
        </w:rPr>
        <w:lastRenderedPageBreak/>
        <w:t>Приложение №</w:t>
      </w:r>
      <w:r>
        <w:rPr>
          <w:rFonts w:ascii="Calibri" w:hAnsi="Calibri" w:cs="Calibri"/>
          <w:i/>
          <w:szCs w:val="28"/>
        </w:rPr>
        <w:t>2</w:t>
      </w:r>
    </w:p>
    <w:p w:rsidR="00C14EE3" w:rsidRPr="00211209" w:rsidRDefault="00C14EE3" w:rsidP="00C14EE3">
      <w:pPr>
        <w:rPr>
          <w:rFonts w:ascii="Calibri" w:hAnsi="Calibri" w:cs="Calibri"/>
          <w:sz w:val="28"/>
          <w:szCs w:val="28"/>
        </w:rPr>
      </w:pPr>
    </w:p>
    <w:p w:rsidR="00211209" w:rsidRPr="00211209" w:rsidRDefault="00211209" w:rsidP="008B654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Arial" w:hAnsi="Calibri" w:cs="Calibri"/>
          <w:color w:val="000000"/>
          <w:sz w:val="28"/>
          <w:szCs w:val="28"/>
        </w:rPr>
      </w:pPr>
      <w:r w:rsidRPr="00211209">
        <w:rPr>
          <w:rFonts w:ascii="Calibri" w:eastAsia="Arial" w:hAnsi="Calibri" w:cs="Calibri"/>
          <w:b/>
          <w:color w:val="000000"/>
          <w:sz w:val="28"/>
          <w:szCs w:val="28"/>
        </w:rPr>
        <w:t>Описание препятствий и порядок прохождения:</w:t>
      </w:r>
    </w:p>
    <w:p w:rsidR="00211209" w:rsidRPr="00211209" w:rsidRDefault="00211209" w:rsidP="008B654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Arial" w:hAnsi="Calibri" w:cs="Calibri"/>
          <w:color w:val="000000"/>
          <w:sz w:val="28"/>
          <w:szCs w:val="28"/>
        </w:rPr>
      </w:pPr>
    </w:p>
    <w:tbl>
      <w:tblPr>
        <w:tblW w:w="105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0"/>
        <w:gridCol w:w="2815"/>
        <w:gridCol w:w="6967"/>
      </w:tblGrid>
      <w:tr w:rsidR="00211209" w:rsidRPr="00C14EE3" w:rsidTr="00C14EE3">
        <w:trPr>
          <w:trHeight w:val="680"/>
        </w:trPr>
        <w:tc>
          <w:tcPr>
            <w:tcW w:w="730" w:type="dxa"/>
            <w:vAlign w:val="center"/>
          </w:tcPr>
          <w:p w:rsidR="00211209" w:rsidRPr="00C14EE3" w:rsidRDefault="0021120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№</w:t>
            </w:r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5" w:type="dxa"/>
            <w:vAlign w:val="center"/>
          </w:tcPr>
          <w:p w:rsidR="00211209" w:rsidRPr="00C14EE3" w:rsidRDefault="0021120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Название</w:t>
            </w:r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препятствия</w:t>
            </w:r>
          </w:p>
        </w:tc>
        <w:tc>
          <w:tcPr>
            <w:tcW w:w="6967" w:type="dxa"/>
            <w:vAlign w:val="center"/>
          </w:tcPr>
          <w:p w:rsidR="00211209" w:rsidRPr="00C14EE3" w:rsidRDefault="0021120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Порядок</w:t>
            </w:r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прохождения</w:t>
            </w:r>
            <w:r w:rsidR="00C14EE3"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Pr="00C14E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препятствий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Песчаная горка – 1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Необходимо забежать в горку, строго в песочном коридоре (ширина 2-3м)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Бревно – 1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C14EE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Пробежать по бревну не касаясь земли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Барьеры «Конусы»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C14EE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 xml:space="preserve">10 барьеров, </w:t>
            </w:r>
            <w:r>
              <w:rPr>
                <w:rFonts w:ascii="Calibri" w:hAnsi="Calibri" w:cs="Calibri"/>
                <w:sz w:val="28"/>
                <w:szCs w:val="28"/>
              </w:rPr>
              <w:t>участники</w:t>
            </w:r>
            <w:r w:rsidRPr="00C14EE3">
              <w:rPr>
                <w:rFonts w:ascii="Calibri" w:hAnsi="Calibri" w:cs="Calibri"/>
                <w:sz w:val="28"/>
                <w:szCs w:val="28"/>
              </w:rPr>
              <w:t xml:space="preserve"> через них прыгают, если не могут, под ними </w:t>
            </w:r>
            <w:r>
              <w:rPr>
                <w:rFonts w:ascii="Calibri" w:hAnsi="Calibri" w:cs="Calibri"/>
                <w:sz w:val="28"/>
                <w:szCs w:val="28"/>
              </w:rPr>
              <w:t>пролазят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Царь горка (спуск)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Спуститься в овраг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Царь горка (подъем)</w:t>
            </w:r>
          </w:p>
        </w:tc>
        <w:tc>
          <w:tcPr>
            <w:tcW w:w="6967" w:type="dxa"/>
            <w:shd w:val="clear" w:color="auto" w:fill="FFFFFF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Подняться из оврага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Ров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Необходимо преодолеть ров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Песчаная горка – 2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Необходимо забежать в горку, строго в песочном коридоре (ширина 2-3м)</w:t>
            </w:r>
          </w:p>
        </w:tc>
      </w:tr>
      <w:tr w:rsidR="00C14EE3" w:rsidRPr="00C14EE3" w:rsidTr="00C14EE3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Бурелом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C14EE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</w:t>
            </w:r>
            <w:r w:rsidRPr="00C14EE3">
              <w:rPr>
                <w:rFonts w:ascii="Calibri" w:hAnsi="Calibri" w:cs="Calibri"/>
                <w:sz w:val="28"/>
                <w:szCs w:val="28"/>
              </w:rPr>
              <w:t>еобходимо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преодолеть</w:t>
            </w:r>
            <w:r w:rsidRPr="00C14EE3">
              <w:rPr>
                <w:rFonts w:ascii="Calibri" w:hAnsi="Calibri" w:cs="Calibri"/>
                <w:sz w:val="28"/>
                <w:szCs w:val="28"/>
              </w:rPr>
              <w:t xml:space="preserve"> заросл</w:t>
            </w:r>
            <w:r>
              <w:rPr>
                <w:rFonts w:ascii="Calibri" w:hAnsi="Calibri" w:cs="Calibri"/>
                <w:sz w:val="28"/>
                <w:szCs w:val="28"/>
              </w:rPr>
              <w:t>и</w:t>
            </w:r>
            <w:r w:rsidRPr="00C14EE3">
              <w:rPr>
                <w:rFonts w:ascii="Calibri" w:hAnsi="Calibri" w:cs="Calibri"/>
                <w:sz w:val="28"/>
                <w:szCs w:val="28"/>
              </w:rPr>
              <w:t xml:space="preserve"> у речки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Переправа через реку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Необходимо перебраться на другой берег по переправе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Ползком по-пластунски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Проползти по</w:t>
            </w:r>
            <w:r w:rsidR="00E40299">
              <w:rPr>
                <w:rFonts w:ascii="Calibri" w:hAnsi="Calibri" w:cs="Calibri"/>
                <w:sz w:val="28"/>
                <w:szCs w:val="28"/>
              </w:rPr>
              <w:t>д</w:t>
            </w:r>
            <w:r w:rsidRPr="00C14EE3">
              <w:rPr>
                <w:rFonts w:ascii="Calibri" w:hAnsi="Calibri" w:cs="Calibri"/>
                <w:sz w:val="28"/>
                <w:szCs w:val="28"/>
              </w:rPr>
              <w:t xml:space="preserve"> сеткой </w:t>
            </w:r>
            <w:r w:rsidR="00E40299">
              <w:rPr>
                <w:rFonts w:ascii="Calibri" w:hAnsi="Calibri" w:cs="Calibri"/>
                <w:sz w:val="28"/>
                <w:szCs w:val="28"/>
              </w:rPr>
              <w:t>в коридоре</w:t>
            </w:r>
          </w:p>
        </w:tc>
      </w:tr>
      <w:tr w:rsidR="00E40299" w:rsidRPr="00C14EE3" w:rsidTr="00E40299">
        <w:trPr>
          <w:trHeight w:val="680"/>
        </w:trPr>
        <w:tc>
          <w:tcPr>
            <w:tcW w:w="730" w:type="dxa"/>
            <w:vAlign w:val="center"/>
          </w:tcPr>
          <w:p w:rsidR="00E40299" w:rsidRPr="00C14EE3" w:rsidRDefault="00E4029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15" w:type="dxa"/>
            <w:vAlign w:val="center"/>
          </w:tcPr>
          <w:p w:rsidR="00E40299" w:rsidRPr="00C14EE3" w:rsidRDefault="00E40299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Кочки</w:t>
            </w:r>
          </w:p>
        </w:tc>
        <w:tc>
          <w:tcPr>
            <w:tcW w:w="6967" w:type="dxa"/>
            <w:vAlign w:val="center"/>
          </w:tcPr>
          <w:p w:rsidR="00E40299" w:rsidRPr="00C14EE3" w:rsidRDefault="00E40299" w:rsidP="00E4029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</w:t>
            </w:r>
            <w:r w:rsidRPr="00C14EE3">
              <w:rPr>
                <w:rFonts w:ascii="Calibri" w:hAnsi="Calibri" w:cs="Calibri"/>
                <w:sz w:val="28"/>
                <w:szCs w:val="28"/>
              </w:rPr>
              <w:t>еобходимо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преодолеть</w:t>
            </w:r>
            <w:r w:rsidRPr="00C14EE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кочки из шин</w:t>
            </w:r>
          </w:p>
        </w:tc>
      </w:tr>
      <w:tr w:rsidR="00E40299" w:rsidRPr="00C14EE3" w:rsidTr="00E40299">
        <w:trPr>
          <w:trHeight w:val="680"/>
        </w:trPr>
        <w:tc>
          <w:tcPr>
            <w:tcW w:w="730" w:type="dxa"/>
            <w:vAlign w:val="center"/>
          </w:tcPr>
          <w:p w:rsidR="00E40299" w:rsidRPr="00C14EE3" w:rsidRDefault="00E4029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815" w:type="dxa"/>
            <w:vAlign w:val="center"/>
          </w:tcPr>
          <w:p w:rsidR="00E40299" w:rsidRPr="00C14EE3" w:rsidRDefault="00E40299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Перенос мешков</w:t>
            </w:r>
          </w:p>
        </w:tc>
        <w:tc>
          <w:tcPr>
            <w:tcW w:w="6967" w:type="dxa"/>
            <w:vAlign w:val="center"/>
          </w:tcPr>
          <w:p w:rsidR="00E40299" w:rsidRPr="00C14EE3" w:rsidRDefault="00E40299" w:rsidP="00E4029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</w:t>
            </w:r>
            <w:r w:rsidRPr="00C14EE3">
              <w:rPr>
                <w:rFonts w:ascii="Calibri" w:hAnsi="Calibri" w:cs="Calibri"/>
                <w:sz w:val="28"/>
                <w:szCs w:val="28"/>
              </w:rPr>
              <w:t>еобходимо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перетащить мешки с грузом</w:t>
            </w:r>
          </w:p>
        </w:tc>
      </w:tr>
      <w:tr w:rsidR="00E40299" w:rsidRPr="00C14EE3" w:rsidTr="00E40299">
        <w:trPr>
          <w:trHeight w:val="680"/>
        </w:trPr>
        <w:tc>
          <w:tcPr>
            <w:tcW w:w="730" w:type="dxa"/>
            <w:vAlign w:val="center"/>
          </w:tcPr>
          <w:p w:rsidR="00E40299" w:rsidRPr="00C14EE3" w:rsidRDefault="00E40299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15" w:type="dxa"/>
            <w:vAlign w:val="center"/>
          </w:tcPr>
          <w:p w:rsidR="00E40299" w:rsidRPr="00C14EE3" w:rsidRDefault="00E40299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Конь</w:t>
            </w:r>
          </w:p>
        </w:tc>
        <w:tc>
          <w:tcPr>
            <w:tcW w:w="6967" w:type="dxa"/>
            <w:vAlign w:val="center"/>
          </w:tcPr>
          <w:p w:rsidR="00E40299" w:rsidRPr="00C14EE3" w:rsidRDefault="00E40299" w:rsidP="00E4029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</w:t>
            </w:r>
            <w:r w:rsidRPr="00C14EE3">
              <w:rPr>
                <w:rFonts w:ascii="Calibri" w:hAnsi="Calibri" w:cs="Calibri"/>
                <w:sz w:val="28"/>
                <w:szCs w:val="28"/>
              </w:rPr>
              <w:t>еобходимо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перетащить участника своей команды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Брод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 xml:space="preserve">Преодолеваем </w:t>
            </w:r>
            <w:r w:rsidR="00E40299">
              <w:rPr>
                <w:rFonts w:ascii="Calibri" w:hAnsi="Calibri" w:cs="Calibri"/>
                <w:sz w:val="28"/>
                <w:szCs w:val="28"/>
              </w:rPr>
              <w:t>водную преграду напрямую</w:t>
            </w:r>
          </w:p>
        </w:tc>
      </w:tr>
      <w:tr w:rsidR="00C14EE3" w:rsidRPr="00C14EE3" w:rsidTr="00E40299">
        <w:trPr>
          <w:trHeight w:val="102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 w:rsidRPr="00C14EE3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Бревно – 2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Необходимо преодолеть препятствие с помощью рук и ног, перебираясь, с одной стороны, на другую не касаясь земли</w:t>
            </w:r>
            <w:r w:rsidR="00E4029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Подземелье</w:t>
            </w:r>
          </w:p>
        </w:tc>
        <w:tc>
          <w:tcPr>
            <w:tcW w:w="6967" w:type="dxa"/>
            <w:vAlign w:val="center"/>
          </w:tcPr>
          <w:p w:rsidR="00C14EE3" w:rsidRPr="00C14EE3" w:rsidRDefault="00E40299" w:rsidP="000E019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Необходимо пробраться через тоннель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14EE3">
              <w:rPr>
                <w:rFonts w:ascii="Calibri" w:hAnsi="Calibri" w:cs="Calibri"/>
                <w:sz w:val="28"/>
                <w:szCs w:val="28"/>
              </w:rPr>
              <w:t>Шиномонтаж</w:t>
            </w:r>
            <w:proofErr w:type="spellEnd"/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Каждому участнику необходимо перекантовать покрышку</w:t>
            </w:r>
            <w:r w:rsidR="00E40299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(для женщин легче)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Стена «Забор»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Каждому участнику необходимо перелезть через забор</w:t>
            </w:r>
          </w:p>
        </w:tc>
      </w:tr>
      <w:tr w:rsidR="00C14EE3" w:rsidRPr="00C14EE3" w:rsidTr="00E40299">
        <w:trPr>
          <w:trHeight w:val="102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14EE3">
              <w:rPr>
                <w:rFonts w:ascii="Calibri" w:hAnsi="Calibri" w:cs="Calibri"/>
                <w:sz w:val="28"/>
                <w:szCs w:val="28"/>
              </w:rPr>
              <w:t>Рукоход</w:t>
            </w:r>
            <w:proofErr w:type="spellEnd"/>
            <w:r w:rsidRPr="00C14EE3">
              <w:rPr>
                <w:rFonts w:ascii="Calibri" w:hAnsi="Calibri" w:cs="Calibri"/>
                <w:sz w:val="28"/>
                <w:szCs w:val="28"/>
              </w:rPr>
              <w:t xml:space="preserve"> «</w:t>
            </w:r>
            <w:proofErr w:type="spellStart"/>
            <w:r w:rsidRPr="00C14EE3">
              <w:rPr>
                <w:rFonts w:ascii="Calibri" w:hAnsi="Calibri" w:cs="Calibri"/>
                <w:sz w:val="28"/>
                <w:szCs w:val="28"/>
              </w:rPr>
              <w:t>Комбо</w:t>
            </w:r>
            <w:proofErr w:type="spellEnd"/>
            <w:r w:rsidRPr="00C14EE3">
              <w:rPr>
                <w:rFonts w:ascii="Calibri" w:hAnsi="Calibri" w:cs="Calibri"/>
                <w:sz w:val="28"/>
                <w:szCs w:val="28"/>
              </w:rPr>
              <w:t>»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Необходимо преодолеть препятствие с помощью рук, перебираясь, с одной стороны, на другую не касаясь земли</w:t>
            </w:r>
          </w:p>
        </w:tc>
      </w:tr>
      <w:tr w:rsidR="00C14EE3" w:rsidRPr="00C14EE3" w:rsidTr="00E40299">
        <w:trPr>
          <w:trHeight w:val="680"/>
        </w:trPr>
        <w:tc>
          <w:tcPr>
            <w:tcW w:w="730" w:type="dxa"/>
            <w:vAlign w:val="center"/>
          </w:tcPr>
          <w:p w:rsidR="00C14EE3" w:rsidRPr="00C14EE3" w:rsidRDefault="00C14EE3" w:rsidP="00C1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14EE3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5" w:type="dxa"/>
            <w:vAlign w:val="center"/>
          </w:tcPr>
          <w:p w:rsidR="00C14EE3" w:rsidRPr="00C14EE3" w:rsidRDefault="00C14EE3" w:rsidP="000E0193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sz w:val="28"/>
                <w:szCs w:val="28"/>
              </w:rPr>
              <w:t>Горка «Паутина»</w:t>
            </w:r>
          </w:p>
        </w:tc>
        <w:tc>
          <w:tcPr>
            <w:tcW w:w="6967" w:type="dxa"/>
            <w:vAlign w:val="center"/>
          </w:tcPr>
          <w:p w:rsidR="00C14EE3" w:rsidRPr="00C14EE3" w:rsidRDefault="00C14EE3" w:rsidP="00E40299">
            <w:pPr>
              <w:rPr>
                <w:rFonts w:ascii="Calibri" w:hAnsi="Calibri" w:cs="Calibri"/>
                <w:sz w:val="28"/>
                <w:szCs w:val="28"/>
              </w:rPr>
            </w:pPr>
            <w:r w:rsidRPr="00C14EE3">
              <w:rPr>
                <w:rFonts w:ascii="Calibri" w:hAnsi="Calibri" w:cs="Calibri"/>
                <w:color w:val="000000"/>
                <w:sz w:val="28"/>
                <w:szCs w:val="28"/>
              </w:rPr>
              <w:t>При прохождении препятствия перелезть через верхнюю планку по сетке</w:t>
            </w:r>
          </w:p>
        </w:tc>
      </w:tr>
    </w:tbl>
    <w:p w:rsidR="00211209" w:rsidRPr="00211209" w:rsidRDefault="00211209" w:rsidP="00787DD6">
      <w:pPr>
        <w:rPr>
          <w:rFonts w:ascii="Calibri" w:hAnsi="Calibri" w:cs="Calibri"/>
          <w:sz w:val="28"/>
          <w:szCs w:val="28"/>
        </w:rPr>
      </w:pPr>
    </w:p>
    <w:sectPr w:rsidR="00211209" w:rsidRPr="00211209" w:rsidSect="001171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ira Sans Extra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xa Light">
    <w:altName w:val="Calibri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C24"/>
    <w:multiLevelType w:val="hybridMultilevel"/>
    <w:tmpl w:val="D4068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0FE9"/>
    <w:multiLevelType w:val="hybridMultilevel"/>
    <w:tmpl w:val="05AAAD32"/>
    <w:lvl w:ilvl="0" w:tplc="C77EA9FC">
      <w:numFmt w:val="bullet"/>
      <w:lvlText w:val="•"/>
      <w:lvlJc w:val="left"/>
      <w:pPr>
        <w:ind w:left="720" w:hanging="360"/>
      </w:pPr>
      <w:rPr>
        <w:rFonts w:ascii="Calibri" w:eastAsia="Liberation Sans" w:hAnsi="Calibri" w:cs="Calibri" w:hint="default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67B4"/>
    <w:multiLevelType w:val="multilevel"/>
    <w:tmpl w:val="419EDB9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21BC634A"/>
    <w:multiLevelType w:val="hybridMultilevel"/>
    <w:tmpl w:val="AA02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04049"/>
    <w:multiLevelType w:val="multilevel"/>
    <w:tmpl w:val="D890A1B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915" w:firstLine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216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520" w:firstLine="360"/>
      </w:pPr>
    </w:lvl>
  </w:abstractNum>
  <w:abstractNum w:abstractNumId="5">
    <w:nsid w:val="3A9238BE"/>
    <w:multiLevelType w:val="hybridMultilevel"/>
    <w:tmpl w:val="2A20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E7257"/>
    <w:multiLevelType w:val="multilevel"/>
    <w:tmpl w:val="98AED46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▪.%5."/>
      <w:lvlJc w:val="left"/>
      <w:pPr>
        <w:ind w:left="1502" w:hanging="792"/>
      </w:pPr>
      <w:rPr>
        <w:sz w:val="20"/>
        <w:szCs w:val="20"/>
        <w:vertAlign w:val="baseline"/>
      </w:rPr>
    </w:lvl>
    <w:lvl w:ilvl="5">
      <w:start w:val="1"/>
      <w:numFmt w:val="decimal"/>
      <w:lvlText w:val="%1.%2.%3.▪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▪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▪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▪.%5.%6.%7.%8.%9."/>
      <w:lvlJc w:val="left"/>
      <w:pPr>
        <w:ind w:left="4320" w:hanging="1440"/>
      </w:pPr>
      <w:rPr>
        <w:vertAlign w:val="baseline"/>
      </w:rPr>
    </w:lvl>
  </w:abstractNum>
  <w:abstractNum w:abstractNumId="7">
    <w:nsid w:val="48E83461"/>
    <w:multiLevelType w:val="hybridMultilevel"/>
    <w:tmpl w:val="3D7AC802"/>
    <w:lvl w:ilvl="0" w:tplc="CF1E6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11DD2"/>
    <w:multiLevelType w:val="multilevel"/>
    <w:tmpl w:val="D890A1B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915" w:firstLine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216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520" w:firstLine="360"/>
      </w:pPr>
    </w:lvl>
  </w:abstractNum>
  <w:abstractNum w:abstractNumId="9">
    <w:nsid w:val="5DA41DD1"/>
    <w:multiLevelType w:val="hybridMultilevel"/>
    <w:tmpl w:val="2ED279BE"/>
    <w:lvl w:ilvl="0" w:tplc="F4C8599A">
      <w:start w:val="1"/>
      <w:numFmt w:val="decimal"/>
      <w:lvlText w:val="%1."/>
      <w:lvlJc w:val="left"/>
      <w:pPr>
        <w:ind w:left="788" w:hanging="356"/>
        <w:jc w:val="right"/>
      </w:pPr>
      <w:rPr>
        <w:rFonts w:ascii="Fira Sans ExtraBold" w:eastAsia="Verdana" w:hAnsi="Fira Sans ExtraBold" w:cstheme="minorHAnsi" w:hint="default"/>
        <w:b w:val="0"/>
        <w:color w:val="auto"/>
        <w:spacing w:val="0"/>
        <w:sz w:val="32"/>
        <w:szCs w:val="24"/>
        <w:lang w:val="ru-RU" w:eastAsia="en-US" w:bidi="ar-SA"/>
      </w:rPr>
    </w:lvl>
    <w:lvl w:ilvl="1" w:tplc="DBC6E94E">
      <w:start w:val="1"/>
      <w:numFmt w:val="bullet"/>
      <w:lvlText w:val="-"/>
      <w:lvlJc w:val="left"/>
      <w:pPr>
        <w:ind w:left="792" w:hanging="176"/>
      </w:pPr>
      <w:rPr>
        <w:rFonts w:ascii="Tahoma" w:eastAsia="Tahoma" w:hAnsi="Tahoma" w:cs="Tahoma" w:hint="default"/>
        <w:b w:val="0"/>
        <w:sz w:val="24"/>
        <w:szCs w:val="24"/>
        <w:lang w:val="ru-RU" w:eastAsia="en-US" w:bidi="ar-SA"/>
      </w:rPr>
    </w:lvl>
    <w:lvl w:ilvl="2" w:tplc="EAFC8CB8">
      <w:start w:val="1"/>
      <w:numFmt w:val="bullet"/>
      <w:lvlText w:val="•"/>
      <w:lvlJc w:val="left"/>
      <w:pPr>
        <w:ind w:left="960" w:hanging="176"/>
      </w:pPr>
      <w:rPr>
        <w:rFonts w:hint="default"/>
        <w:lang w:val="ru-RU" w:eastAsia="en-US" w:bidi="ar-SA"/>
      </w:rPr>
    </w:lvl>
    <w:lvl w:ilvl="3" w:tplc="126AD3FA">
      <w:start w:val="1"/>
      <w:numFmt w:val="bullet"/>
      <w:lvlText w:val="•"/>
      <w:lvlJc w:val="left"/>
      <w:pPr>
        <w:ind w:left="2285" w:hanging="176"/>
      </w:pPr>
      <w:rPr>
        <w:rFonts w:hint="default"/>
        <w:lang w:val="ru-RU" w:eastAsia="en-US" w:bidi="ar-SA"/>
      </w:rPr>
    </w:lvl>
    <w:lvl w:ilvl="4" w:tplc="9594E0A6">
      <w:start w:val="1"/>
      <w:numFmt w:val="bullet"/>
      <w:lvlText w:val="•"/>
      <w:lvlJc w:val="left"/>
      <w:pPr>
        <w:ind w:left="3611" w:hanging="176"/>
      </w:pPr>
      <w:rPr>
        <w:rFonts w:hint="default"/>
        <w:lang w:val="ru-RU" w:eastAsia="en-US" w:bidi="ar-SA"/>
      </w:rPr>
    </w:lvl>
    <w:lvl w:ilvl="5" w:tplc="C5B083F8">
      <w:start w:val="1"/>
      <w:numFmt w:val="bullet"/>
      <w:lvlText w:val="•"/>
      <w:lvlJc w:val="left"/>
      <w:pPr>
        <w:ind w:left="4937" w:hanging="176"/>
      </w:pPr>
      <w:rPr>
        <w:rFonts w:hint="default"/>
        <w:lang w:val="ru-RU" w:eastAsia="en-US" w:bidi="ar-SA"/>
      </w:rPr>
    </w:lvl>
    <w:lvl w:ilvl="6" w:tplc="26ECA11E">
      <w:start w:val="1"/>
      <w:numFmt w:val="bullet"/>
      <w:lvlText w:val="•"/>
      <w:lvlJc w:val="left"/>
      <w:pPr>
        <w:ind w:left="6263" w:hanging="176"/>
      </w:pPr>
      <w:rPr>
        <w:rFonts w:hint="default"/>
        <w:lang w:val="ru-RU" w:eastAsia="en-US" w:bidi="ar-SA"/>
      </w:rPr>
    </w:lvl>
    <w:lvl w:ilvl="7" w:tplc="6862D9FE">
      <w:start w:val="1"/>
      <w:numFmt w:val="bullet"/>
      <w:lvlText w:val="•"/>
      <w:lvlJc w:val="left"/>
      <w:pPr>
        <w:ind w:left="7589" w:hanging="176"/>
      </w:pPr>
      <w:rPr>
        <w:rFonts w:hint="default"/>
        <w:lang w:val="ru-RU" w:eastAsia="en-US" w:bidi="ar-SA"/>
      </w:rPr>
    </w:lvl>
    <w:lvl w:ilvl="8" w:tplc="8206AD72">
      <w:start w:val="1"/>
      <w:numFmt w:val="bullet"/>
      <w:lvlText w:val="•"/>
      <w:lvlJc w:val="left"/>
      <w:pPr>
        <w:ind w:left="8914" w:hanging="176"/>
      </w:pPr>
      <w:rPr>
        <w:rFonts w:hint="default"/>
        <w:lang w:val="ru-RU" w:eastAsia="en-US" w:bidi="ar-SA"/>
      </w:rPr>
    </w:lvl>
  </w:abstractNum>
  <w:abstractNum w:abstractNumId="10">
    <w:nsid w:val="6F567BC0"/>
    <w:multiLevelType w:val="multilevel"/>
    <w:tmpl w:val="924AC5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763672A"/>
    <w:multiLevelType w:val="hybridMultilevel"/>
    <w:tmpl w:val="A0BCF4D6"/>
    <w:lvl w:ilvl="0" w:tplc="14681E9A">
      <w:numFmt w:val="bullet"/>
      <w:lvlText w:val="•"/>
      <w:lvlJc w:val="left"/>
      <w:pPr>
        <w:ind w:left="720" w:hanging="360"/>
      </w:pPr>
      <w:rPr>
        <w:rFonts w:ascii="Calibri" w:eastAsia="Liberation Sans" w:hAnsi="Calibri" w:cs="Calibri" w:hint="default"/>
        <w:color w:val="000000"/>
        <w:sz w:val="21"/>
      </w:rPr>
    </w:lvl>
    <w:lvl w:ilvl="1" w:tplc="3BB61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C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8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65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AA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89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A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0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7B7D"/>
    <w:rsid w:val="00011584"/>
    <w:rsid w:val="00012EC2"/>
    <w:rsid w:val="00050AB1"/>
    <w:rsid w:val="000802FD"/>
    <w:rsid w:val="000828C2"/>
    <w:rsid w:val="00090B99"/>
    <w:rsid w:val="000A2941"/>
    <w:rsid w:val="000D14C1"/>
    <w:rsid w:val="000D53C0"/>
    <w:rsid w:val="000F09C1"/>
    <w:rsid w:val="0011711D"/>
    <w:rsid w:val="0014773A"/>
    <w:rsid w:val="00152911"/>
    <w:rsid w:val="00211209"/>
    <w:rsid w:val="00216E52"/>
    <w:rsid w:val="002B0A87"/>
    <w:rsid w:val="002E0EE3"/>
    <w:rsid w:val="00385B0D"/>
    <w:rsid w:val="00391E9D"/>
    <w:rsid w:val="003B0CF6"/>
    <w:rsid w:val="003B779A"/>
    <w:rsid w:val="003C2700"/>
    <w:rsid w:val="003E24EB"/>
    <w:rsid w:val="00490235"/>
    <w:rsid w:val="005317D1"/>
    <w:rsid w:val="00533D10"/>
    <w:rsid w:val="005A2EDB"/>
    <w:rsid w:val="005A71DB"/>
    <w:rsid w:val="005C42D2"/>
    <w:rsid w:val="005F0D2F"/>
    <w:rsid w:val="005F3B04"/>
    <w:rsid w:val="00605630"/>
    <w:rsid w:val="006238C9"/>
    <w:rsid w:val="00637DAE"/>
    <w:rsid w:val="0064428A"/>
    <w:rsid w:val="006479A9"/>
    <w:rsid w:val="0067025E"/>
    <w:rsid w:val="0072605E"/>
    <w:rsid w:val="007361BE"/>
    <w:rsid w:val="007864BC"/>
    <w:rsid w:val="00787DD6"/>
    <w:rsid w:val="007A1168"/>
    <w:rsid w:val="008020BD"/>
    <w:rsid w:val="00831F99"/>
    <w:rsid w:val="008449D1"/>
    <w:rsid w:val="00880A86"/>
    <w:rsid w:val="008B0770"/>
    <w:rsid w:val="008B654C"/>
    <w:rsid w:val="0093296B"/>
    <w:rsid w:val="00955A9B"/>
    <w:rsid w:val="00966BBA"/>
    <w:rsid w:val="009A62EE"/>
    <w:rsid w:val="009B2E54"/>
    <w:rsid w:val="009B7959"/>
    <w:rsid w:val="009C5313"/>
    <w:rsid w:val="009D38D2"/>
    <w:rsid w:val="009F45E5"/>
    <w:rsid w:val="00A317B3"/>
    <w:rsid w:val="00A32391"/>
    <w:rsid w:val="00A40D28"/>
    <w:rsid w:val="00A47C11"/>
    <w:rsid w:val="00A649A1"/>
    <w:rsid w:val="00A8368A"/>
    <w:rsid w:val="00AC0542"/>
    <w:rsid w:val="00AC435E"/>
    <w:rsid w:val="00AF084F"/>
    <w:rsid w:val="00B046A1"/>
    <w:rsid w:val="00B40A7E"/>
    <w:rsid w:val="00B67D26"/>
    <w:rsid w:val="00B75AA6"/>
    <w:rsid w:val="00B91CDA"/>
    <w:rsid w:val="00BB7790"/>
    <w:rsid w:val="00BD580B"/>
    <w:rsid w:val="00BE4932"/>
    <w:rsid w:val="00C069B3"/>
    <w:rsid w:val="00C135D6"/>
    <w:rsid w:val="00C14EE3"/>
    <w:rsid w:val="00C87235"/>
    <w:rsid w:val="00CA4BB5"/>
    <w:rsid w:val="00CE4F43"/>
    <w:rsid w:val="00CE7B7D"/>
    <w:rsid w:val="00D110DD"/>
    <w:rsid w:val="00D40219"/>
    <w:rsid w:val="00D53C54"/>
    <w:rsid w:val="00D551EA"/>
    <w:rsid w:val="00D829A9"/>
    <w:rsid w:val="00DA3D47"/>
    <w:rsid w:val="00DF1103"/>
    <w:rsid w:val="00E40299"/>
    <w:rsid w:val="00E444F7"/>
    <w:rsid w:val="00E446EA"/>
    <w:rsid w:val="00E71D3A"/>
    <w:rsid w:val="00EA3B88"/>
    <w:rsid w:val="00EB5FEF"/>
    <w:rsid w:val="00EC781E"/>
    <w:rsid w:val="00F66068"/>
    <w:rsid w:val="00F878DC"/>
    <w:rsid w:val="00FA5BAE"/>
    <w:rsid w:val="00FB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7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211209"/>
    <w:pPr>
      <w:keepNext/>
      <w:keepLine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ascii="Nexa Light" w:eastAsia="SimSun" w:hAnsi="Nexa Light"/>
      <w:b/>
      <w:bCs/>
      <w:color w:val="000000"/>
      <w:position w:val="-1"/>
      <w:sz w:val="32"/>
      <w:szCs w:val="32"/>
      <w:lang w:val="en-US" w:eastAsia="ar-SA"/>
    </w:rPr>
  </w:style>
  <w:style w:type="paragraph" w:styleId="2">
    <w:name w:val="heading 2"/>
    <w:basedOn w:val="a"/>
    <w:next w:val="a"/>
    <w:link w:val="20"/>
    <w:uiPriority w:val="9"/>
    <w:qFormat/>
    <w:rsid w:val="00CE7B7D"/>
    <w:pPr>
      <w:keepNext/>
      <w:keepLines/>
      <w:jc w:val="center"/>
      <w:outlineLvl w:val="1"/>
    </w:pPr>
    <w:rPr>
      <w:rFonts w:ascii="Arial" w:eastAsia="Arial" w:hAnsi="Arial" w:cs="Arial"/>
      <w:b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211209"/>
    <w:pPr>
      <w:keepNext/>
      <w:keepLines/>
      <w:spacing w:before="200" w:line="1" w:lineRule="atLeast"/>
      <w:ind w:leftChars="-1" w:left="-1" w:hangingChars="1" w:hanging="1"/>
      <w:textDirection w:val="btLr"/>
      <w:textAlignment w:val="top"/>
      <w:outlineLvl w:val="2"/>
    </w:pPr>
    <w:rPr>
      <w:rFonts w:ascii="Calibri" w:eastAsia="SimSun" w:hAnsi="Calibri"/>
      <w:b/>
      <w:bCs/>
      <w:color w:val="4F81BD"/>
      <w:position w:val="-1"/>
      <w:sz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CE7B7D"/>
    <w:pPr>
      <w:keepNext/>
      <w:keepLines/>
      <w:ind w:left="2520" w:hanging="360"/>
      <w:jc w:val="center"/>
      <w:outlineLvl w:val="5"/>
    </w:pPr>
    <w:rPr>
      <w:rFonts w:ascii="Arial" w:eastAsia="Arial" w:hAnsi="Arial" w:cs="Arial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E7B7D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CE7B7D"/>
    <w:rPr>
      <w:rFonts w:ascii="Arial" w:eastAsia="Arial" w:hAnsi="Arial" w:cs="Arial"/>
      <w:b/>
      <w:sz w:val="24"/>
      <w:szCs w:val="24"/>
      <w:lang w:eastAsia="ru-RU"/>
    </w:rPr>
  </w:style>
  <w:style w:type="character" w:styleId="a4">
    <w:name w:val="Hyperlink"/>
    <w:uiPriority w:val="99"/>
    <w:unhideWhenUsed/>
    <w:rsid w:val="00CE7B7D"/>
    <w:rPr>
      <w:color w:val="0000FF"/>
      <w:u w:val="single"/>
    </w:rPr>
  </w:style>
  <w:style w:type="paragraph" w:styleId="a5">
    <w:name w:val="Normal (Web)"/>
    <w:basedOn w:val="a"/>
    <w:unhideWhenUsed/>
    <w:rsid w:val="00CE7B7D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CE7B7D"/>
    <w:pPr>
      <w:ind w:left="720"/>
      <w:contextualSpacing/>
    </w:pPr>
  </w:style>
  <w:style w:type="paragraph" w:customStyle="1" w:styleId="a7">
    <w:basedOn w:val="a"/>
    <w:next w:val="a5"/>
    <w:rsid w:val="0072605E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0">
    <w:name w:val="Body Text"/>
    <w:basedOn w:val="a"/>
    <w:link w:val="a8"/>
    <w:uiPriority w:val="1"/>
    <w:qFormat/>
    <w:rsid w:val="00C87235"/>
    <w:pPr>
      <w:widowControl w:val="0"/>
    </w:pPr>
    <w:rPr>
      <w:rFonts w:ascii="Tahoma" w:eastAsia="Tahoma" w:hAnsi="Tahoma" w:cs="Tahoma"/>
      <w:lang w:eastAsia="en-US"/>
    </w:rPr>
  </w:style>
  <w:style w:type="character" w:customStyle="1" w:styleId="a8">
    <w:name w:val="Основной текст Знак"/>
    <w:basedOn w:val="a1"/>
    <w:link w:val="a0"/>
    <w:uiPriority w:val="1"/>
    <w:rsid w:val="00C87235"/>
    <w:rPr>
      <w:rFonts w:ascii="Tahoma" w:eastAsia="Tahoma" w:hAnsi="Tahoma" w:cs="Tahoma"/>
      <w:sz w:val="24"/>
      <w:szCs w:val="24"/>
    </w:rPr>
  </w:style>
  <w:style w:type="character" w:customStyle="1" w:styleId="Heading1Char">
    <w:name w:val="Heading 1 Char"/>
    <w:basedOn w:val="a1"/>
    <w:link w:val="11"/>
    <w:uiPriority w:val="9"/>
    <w:rsid w:val="00D53C54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link w:val="Heading1Char"/>
    <w:uiPriority w:val="1"/>
    <w:qFormat/>
    <w:rsid w:val="00D53C54"/>
    <w:pPr>
      <w:widowControl w:val="0"/>
      <w:ind w:left="766" w:hanging="647"/>
      <w:outlineLvl w:val="1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5Char">
    <w:name w:val="Heading 5 Char"/>
    <w:basedOn w:val="a1"/>
    <w:link w:val="51"/>
    <w:uiPriority w:val="9"/>
    <w:rsid w:val="00DA3D47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link w:val="Heading5Char"/>
    <w:uiPriority w:val="9"/>
    <w:qFormat/>
    <w:rsid w:val="00DA3D47"/>
    <w:pPr>
      <w:widowControl w:val="0"/>
      <w:ind w:left="-25"/>
      <w:outlineLvl w:val="5"/>
    </w:pPr>
    <w:rPr>
      <w:rFonts w:ascii="Arial" w:eastAsia="Arial" w:hAnsi="Arial" w:cs="Arial"/>
      <w:b/>
      <w:bCs/>
      <w:lang w:eastAsia="en-US"/>
    </w:rPr>
  </w:style>
  <w:style w:type="table" w:styleId="a9">
    <w:name w:val="Table Grid"/>
    <w:basedOn w:val="a2"/>
    <w:uiPriority w:val="59"/>
    <w:rsid w:val="0011711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11209"/>
    <w:rPr>
      <w:rFonts w:ascii="Nexa Light" w:eastAsia="SimSun" w:hAnsi="Nexa Light" w:cs="Times New Roman"/>
      <w:b/>
      <w:bCs/>
      <w:color w:val="000000"/>
      <w:position w:val="-1"/>
      <w:sz w:val="32"/>
      <w:szCs w:val="32"/>
      <w:lang w:val="en-US"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211209"/>
    <w:rPr>
      <w:rFonts w:ascii="Calibri" w:eastAsia="SimSun" w:hAnsi="Calibri" w:cs="Times New Roman"/>
      <w:b/>
      <w:bCs/>
      <w:color w:val="4F81BD"/>
      <w:position w:val="-1"/>
      <w:sz w:val="20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07143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95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0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801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85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5910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324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315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201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5523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465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894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511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0105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64944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291859032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5728828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255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948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5441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71193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8512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36886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434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906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534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23991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7143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258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9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4411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6636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548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697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9599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3443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445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7249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84318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977813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746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223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2655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7543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2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732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0999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26250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4136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390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14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2820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8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9322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1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364233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8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4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8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1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30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6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3891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48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964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509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40753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8034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425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4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0985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3543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147220891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8686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5597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596632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37909180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25363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409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349514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10129505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11933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0567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937541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9086055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65303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7349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30140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94327042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177871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46436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372030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72556909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66181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40316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38655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E8EAED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146808319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E4E4E4"/>
                                    <w:left w:val="none" w:sz="0" w:space="0" w:color="E4E4E4"/>
                                    <w:bottom w:val="none" w:sz="0" w:space="0" w:color="E4E4E4"/>
                                    <w:right w:val="none" w:sz="0" w:space="0" w:color="E4E4E4"/>
                                  </w:divBdr>
                                  <w:divsChild>
                                    <w:div w:id="167661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141268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3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2C2C2"/>
                    <w:bottom w:val="none" w:sz="0" w:space="0" w:color="auto"/>
                    <w:right w:val="none" w:sz="0" w:space="0" w:color="auto"/>
                  </w:divBdr>
                  <w:divsChild>
                    <w:div w:id="114134218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374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377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gom_vmeste" TargetMode="External"/><Relationship Id="rId13" Type="http://schemas.openxmlformats.org/officeDocument/2006/relationships/hyperlink" Target="http://www.russiarunnin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sissportnn@gmail.com" TargetMode="External"/><Relationship Id="rId12" Type="http://schemas.openxmlformats.org/officeDocument/2006/relationships/hyperlink" Target="mailto:genesissportnn@gmail.com" TargetMode="External"/><Relationship Id="rId17" Type="http://schemas.openxmlformats.org/officeDocument/2006/relationships/hyperlink" Target="mailto:genesissportn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yandex.ru/u/66cd9456c417f307268ee3b9/?clckid=55dce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repchestalirace" TargetMode="External"/><Relationship Id="rId11" Type="http://schemas.openxmlformats.org/officeDocument/2006/relationships/hyperlink" Target="https://krepchestali.ru/spring/" TargetMode="External"/><Relationship Id="rId5" Type="http://schemas.openxmlformats.org/officeDocument/2006/relationships/hyperlink" Target="https://krepchestali.ru" TargetMode="External"/><Relationship Id="rId15" Type="http://schemas.openxmlformats.org/officeDocument/2006/relationships/hyperlink" Target="mailto:genesissportnn@gmail.com" TargetMode="External"/><Relationship Id="rId10" Type="http://schemas.openxmlformats.org/officeDocument/2006/relationships/hyperlink" Target="https://begvmeste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sono.ru/" TargetMode="External"/><Relationship Id="rId14" Type="http://schemas.openxmlformats.org/officeDocument/2006/relationships/hyperlink" Target="http://www.russiarunn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Ivan Ivanov</cp:lastModifiedBy>
  <cp:revision>7</cp:revision>
  <cp:lastPrinted>2022-05-30T15:46:00Z</cp:lastPrinted>
  <dcterms:created xsi:type="dcterms:W3CDTF">2023-08-28T14:24:00Z</dcterms:created>
  <dcterms:modified xsi:type="dcterms:W3CDTF">2026-03-03T05:50:00Z</dcterms:modified>
</cp:coreProperties>
</file>